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85" w:rsidRPr="003C5D85" w:rsidRDefault="00D56974" w:rsidP="003C5D85">
      <w:pPr>
        <w:pStyle w:val="a3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Фламентанц</w:t>
      </w:r>
      <w:proofErr w:type="spellEnd"/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 xml:space="preserve">Относится к группам Крупноцветковые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плетистые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етистые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Гибридные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Рубигиноза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Можно выращивать для срезки.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56974">
        <w:rPr>
          <w:rFonts w:ascii="Times New Roman" w:hAnsi="Times New Roman" w:cs="Times New Roman"/>
          <w:sz w:val="28"/>
          <w:szCs w:val="28"/>
        </w:rPr>
        <w:t>Однократноцветущая</w:t>
      </w:r>
      <w:proofErr w:type="spellEnd"/>
      <w:r w:rsidRPr="00D56974">
        <w:rPr>
          <w:rFonts w:ascii="Times New Roman" w:hAnsi="Times New Roman" w:cs="Times New Roman"/>
          <w:sz w:val="28"/>
          <w:szCs w:val="28"/>
        </w:rPr>
        <w:t>, то есть цветет один раз за год в течение 2−4 недель.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высота</w:t>
      </w:r>
      <w:r w:rsidRPr="00D56974">
        <w:rPr>
          <w:rFonts w:ascii="Times New Roman" w:hAnsi="Times New Roman" w:cs="Times New Roman"/>
          <w:sz w:val="28"/>
          <w:szCs w:val="28"/>
        </w:rPr>
        <w:tab/>
        <w:t>от 300 до 500 см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ширина</w:t>
      </w:r>
      <w:r w:rsidRPr="00D56974">
        <w:rPr>
          <w:rFonts w:ascii="Times New Roman" w:hAnsi="Times New Roman" w:cs="Times New Roman"/>
          <w:sz w:val="28"/>
          <w:szCs w:val="28"/>
        </w:rPr>
        <w:tab/>
        <w:t>до 150 см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размер цветка</w:t>
      </w:r>
      <w:r w:rsidRPr="00D56974">
        <w:rPr>
          <w:rFonts w:ascii="Times New Roman" w:hAnsi="Times New Roman" w:cs="Times New Roman"/>
          <w:sz w:val="28"/>
          <w:szCs w:val="28"/>
        </w:rPr>
        <w:tab/>
        <w:t>9 см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количество лепестков</w:t>
      </w:r>
      <w:r w:rsidRPr="00D56974">
        <w:rPr>
          <w:rFonts w:ascii="Times New Roman" w:hAnsi="Times New Roman" w:cs="Times New Roman"/>
          <w:sz w:val="28"/>
          <w:szCs w:val="28"/>
        </w:rPr>
        <w:tab/>
        <w:t>от 17 до 25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зоны USDA</w:t>
      </w:r>
      <w:r w:rsidRPr="00D56974">
        <w:rPr>
          <w:rFonts w:ascii="Times New Roman" w:hAnsi="Times New Roman" w:cs="Times New Roman"/>
          <w:sz w:val="28"/>
          <w:szCs w:val="28"/>
        </w:rPr>
        <w:tab/>
        <w:t>с 5 по 9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устойчивость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жаре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4.4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дождю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4.3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D56974">
        <w:rPr>
          <w:rFonts w:ascii="Times New Roman" w:hAnsi="Times New Roman" w:cs="Times New Roman"/>
          <w:sz w:val="28"/>
          <w:szCs w:val="28"/>
        </w:rPr>
        <w:t>к мучнистой росе</w:t>
      </w:r>
      <w:r w:rsidRPr="00D569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4.3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черной пятнистости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3.6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ржавчине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4.3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обильность цветения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4.6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2.7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зимостойкость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56974">
        <w:rPr>
          <w:rFonts w:ascii="Times New Roman" w:hAnsi="Times New Roman" w:cs="Times New Roman"/>
          <w:sz w:val="28"/>
          <w:szCs w:val="28"/>
        </w:rPr>
        <w:t>4.3</w:t>
      </w: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D56974" w:rsidRPr="00D56974" w:rsidRDefault="00D56974" w:rsidP="00D5697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3C5D85" w:rsidRPr="003C5D85" w:rsidRDefault="003C5D85" w:rsidP="003C5D85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8A5DE0" w:rsidRDefault="008A5DE0" w:rsidP="004B3FC9">
      <w:pPr>
        <w:jc w:val="left"/>
      </w:pPr>
    </w:p>
    <w:sectPr w:rsidR="008A5DE0" w:rsidSect="008A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B3FC9"/>
    <w:rsid w:val="003C5D85"/>
    <w:rsid w:val="0048524A"/>
    <w:rsid w:val="004B3FC9"/>
    <w:rsid w:val="00536C2F"/>
    <w:rsid w:val="008A5DE0"/>
    <w:rsid w:val="00AF090E"/>
    <w:rsid w:val="00D5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0"/>
  </w:style>
  <w:style w:type="paragraph" w:styleId="1">
    <w:name w:val="heading 1"/>
    <w:basedOn w:val="a"/>
    <w:link w:val="10"/>
    <w:uiPriority w:val="9"/>
    <w:qFormat/>
    <w:rsid w:val="004B3FC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B3F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2022-03-23T07:40:00Z</dcterms:created>
  <dcterms:modified xsi:type="dcterms:W3CDTF">2022-03-23T07:40:00Z</dcterms:modified>
</cp:coreProperties>
</file>