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D95C91" w:rsidRPr="0042341A" w:rsidRDefault="00E2064D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«Композиция «Осенний пейзаж</w:t>
      </w:r>
      <w:r w:rsidR="00D95C91" w:rsidRPr="0042341A">
        <w:rPr>
          <w:rFonts w:ascii="Times New Roman" w:hAnsi="Times New Roman" w:cs="Times New Roman"/>
          <w:b/>
          <w:sz w:val="36"/>
          <w:szCs w:val="36"/>
        </w:rPr>
        <w:t>»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(</w:t>
      </w:r>
      <w:r w:rsidR="00E2064D">
        <w:rPr>
          <w:rFonts w:ascii="Times New Roman" w:hAnsi="Times New Roman" w:cs="Times New Roman"/>
          <w:b/>
          <w:sz w:val="36"/>
          <w:szCs w:val="36"/>
        </w:rPr>
        <w:t>Акварелька</w:t>
      </w:r>
      <w:r w:rsidRPr="0042341A">
        <w:rPr>
          <w:rFonts w:ascii="Times New Roman" w:hAnsi="Times New Roman" w:cs="Times New Roman"/>
          <w:b/>
          <w:sz w:val="36"/>
          <w:szCs w:val="36"/>
        </w:rPr>
        <w:t>, 2 год обучения)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D95C91" w:rsidRPr="0042341A" w:rsidRDefault="00D95C91" w:rsidP="00D95C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D95C91" w:rsidRPr="0042341A" w:rsidRDefault="00635F7D" w:rsidP="00635F7D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2341A"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 w:rsidRPr="0042341A">
        <w:rPr>
          <w:rFonts w:ascii="Times New Roman" w:hAnsi="Times New Roman" w:cs="Times New Roman"/>
          <w:b/>
          <w:sz w:val="28"/>
          <w:szCs w:val="28"/>
        </w:rPr>
        <w:t xml:space="preserve"> Светланы А</w:t>
      </w:r>
      <w:r w:rsidR="00FD63AE" w:rsidRPr="0042341A">
        <w:rPr>
          <w:rFonts w:ascii="Times New Roman" w:hAnsi="Times New Roman" w:cs="Times New Roman"/>
          <w:b/>
          <w:sz w:val="28"/>
          <w:szCs w:val="28"/>
        </w:rPr>
        <w:t>лександровны</w:t>
      </w:r>
    </w:p>
    <w:p w:rsidR="00D95C91" w:rsidRDefault="00D95C91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Pr="0042341A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г. Стародуб</w:t>
      </w:r>
    </w:p>
    <w:p w:rsidR="00E2064D" w:rsidRPr="00175D0E" w:rsidRDefault="00D95C91" w:rsidP="00175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2020</w:t>
      </w:r>
    </w:p>
    <w:p w:rsidR="00635F7D" w:rsidRPr="0042341A" w:rsidRDefault="00635F7D" w:rsidP="00635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E2064D">
        <w:rPr>
          <w:rFonts w:ascii="Times New Roman" w:hAnsi="Times New Roman" w:cs="Times New Roman"/>
          <w:sz w:val="24"/>
          <w:szCs w:val="24"/>
        </w:rPr>
        <w:t>: Композиция «О</w:t>
      </w:r>
      <w:r w:rsidRPr="0042341A">
        <w:rPr>
          <w:rFonts w:ascii="Times New Roman" w:hAnsi="Times New Roman" w:cs="Times New Roman"/>
          <w:sz w:val="24"/>
          <w:szCs w:val="24"/>
        </w:rPr>
        <w:t>сенний пейзаж</w:t>
      </w:r>
      <w:r w:rsidR="00E2064D">
        <w:rPr>
          <w:rFonts w:ascii="Times New Roman" w:hAnsi="Times New Roman" w:cs="Times New Roman"/>
          <w:sz w:val="24"/>
          <w:szCs w:val="24"/>
        </w:rPr>
        <w:t>»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635F7D" w:rsidRPr="0042341A" w:rsidRDefault="00635F7D" w:rsidP="00635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F7D" w:rsidRPr="0042341A" w:rsidRDefault="00635F7D" w:rsidP="00635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2341A">
        <w:rPr>
          <w:rFonts w:ascii="Times New Roman" w:hAnsi="Times New Roman" w:cs="Times New Roman"/>
          <w:sz w:val="24"/>
          <w:szCs w:val="24"/>
        </w:rPr>
        <w:t>выполнить компо</w:t>
      </w:r>
      <w:r w:rsidR="008C0BAE">
        <w:rPr>
          <w:rFonts w:ascii="Times New Roman" w:hAnsi="Times New Roman" w:cs="Times New Roman"/>
          <w:sz w:val="24"/>
          <w:szCs w:val="24"/>
        </w:rPr>
        <w:t>зицию осеннего пейзажа в цвете.</w:t>
      </w:r>
    </w:p>
    <w:p w:rsidR="00635F7D" w:rsidRPr="0042341A" w:rsidRDefault="00635F7D" w:rsidP="00635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F7D" w:rsidRPr="0042341A" w:rsidRDefault="00635F7D" w:rsidP="00635F7D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Задачи: - </w:t>
      </w:r>
      <w:r w:rsidRPr="0042341A">
        <w:rPr>
          <w:rFonts w:ascii="Times New Roman" w:hAnsi="Times New Roman" w:cs="Times New Roman"/>
          <w:sz w:val="24"/>
          <w:szCs w:val="24"/>
        </w:rPr>
        <w:t>повторить принципы построения</w:t>
      </w:r>
      <w:r w:rsidR="00345E84" w:rsidRPr="0042341A">
        <w:rPr>
          <w:rFonts w:ascii="Times New Roman" w:hAnsi="Times New Roman" w:cs="Times New Roman"/>
          <w:sz w:val="24"/>
          <w:szCs w:val="24"/>
        </w:rPr>
        <w:t xml:space="preserve"> пейзажа</w:t>
      </w:r>
      <w:r w:rsidRPr="0042341A">
        <w:rPr>
          <w:rFonts w:ascii="Times New Roman" w:hAnsi="Times New Roman" w:cs="Times New Roman"/>
          <w:sz w:val="24"/>
          <w:szCs w:val="24"/>
        </w:rPr>
        <w:t>,</w:t>
      </w:r>
      <w:r w:rsidR="00345E84" w:rsidRPr="0042341A">
        <w:rPr>
          <w:rFonts w:ascii="Times New Roman" w:hAnsi="Times New Roman" w:cs="Times New Roman"/>
          <w:sz w:val="24"/>
          <w:szCs w:val="24"/>
        </w:rPr>
        <w:t xml:space="preserve"> закрепить последовательность выполнения пейзажа</w:t>
      </w:r>
      <w:r w:rsidRPr="0042341A">
        <w:rPr>
          <w:rFonts w:ascii="Times New Roman" w:hAnsi="Times New Roman" w:cs="Times New Roman"/>
          <w:sz w:val="24"/>
          <w:szCs w:val="24"/>
        </w:rPr>
        <w:t>;</w:t>
      </w:r>
    </w:p>
    <w:p w:rsidR="00635F7D" w:rsidRPr="0042341A" w:rsidRDefault="00635F7D" w:rsidP="00635F7D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- развивать наблюдательность, творческие способности</w:t>
      </w:r>
      <w:r w:rsidR="00345E84" w:rsidRPr="0042341A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42341A">
        <w:rPr>
          <w:rFonts w:ascii="Times New Roman" w:hAnsi="Times New Roman" w:cs="Times New Roman"/>
          <w:sz w:val="24"/>
          <w:szCs w:val="24"/>
        </w:rPr>
        <w:t>;</w:t>
      </w:r>
    </w:p>
    <w:p w:rsidR="00635F7D" w:rsidRPr="0042341A" w:rsidRDefault="00345E84" w:rsidP="00345E84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- </w:t>
      </w:r>
      <w:r w:rsidR="00635F7D" w:rsidRPr="0042341A">
        <w:rPr>
          <w:rFonts w:ascii="Times New Roman" w:hAnsi="Times New Roman" w:cs="Times New Roman"/>
          <w:sz w:val="24"/>
          <w:szCs w:val="24"/>
        </w:rPr>
        <w:t>воспитывать интерес к</w:t>
      </w:r>
      <w:r w:rsidRPr="0042341A">
        <w:rPr>
          <w:rFonts w:ascii="Times New Roman" w:hAnsi="Times New Roman" w:cs="Times New Roman"/>
          <w:sz w:val="24"/>
          <w:szCs w:val="24"/>
        </w:rPr>
        <w:t xml:space="preserve"> окружающей действительности</w:t>
      </w:r>
      <w:r w:rsidR="00635F7D" w:rsidRPr="0042341A">
        <w:rPr>
          <w:rFonts w:ascii="Times New Roman" w:hAnsi="Times New Roman" w:cs="Times New Roman"/>
          <w:sz w:val="24"/>
          <w:szCs w:val="24"/>
        </w:rPr>
        <w:t>, привычку последовательного выполнения работы,  аккуратность.</w:t>
      </w:r>
    </w:p>
    <w:p w:rsidR="00E2064D" w:rsidRDefault="00E2064D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E84" w:rsidRPr="0042341A" w:rsidRDefault="00345E84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Pr="0042341A">
        <w:rPr>
          <w:rFonts w:ascii="Times New Roman" w:hAnsi="Times New Roman" w:cs="Times New Roman"/>
          <w:sz w:val="24"/>
          <w:szCs w:val="24"/>
        </w:rPr>
        <w:t xml:space="preserve">образец пейзажа, иллюстрации, </w:t>
      </w:r>
      <w:r w:rsidR="00A25EB9" w:rsidRPr="0042341A">
        <w:rPr>
          <w:rFonts w:ascii="Times New Roman" w:hAnsi="Times New Roman" w:cs="Times New Roman"/>
          <w:sz w:val="24"/>
          <w:szCs w:val="24"/>
        </w:rPr>
        <w:t>гуашь, кисти</w:t>
      </w:r>
      <w:r w:rsidRPr="0042341A">
        <w:rPr>
          <w:rFonts w:ascii="Times New Roman" w:hAnsi="Times New Roman" w:cs="Times New Roman"/>
          <w:sz w:val="24"/>
          <w:szCs w:val="24"/>
        </w:rPr>
        <w:t>,</w:t>
      </w:r>
      <w:r w:rsidR="00A25EB9" w:rsidRPr="0042341A">
        <w:rPr>
          <w:rFonts w:ascii="Times New Roman" w:hAnsi="Times New Roman" w:cs="Times New Roman"/>
          <w:sz w:val="24"/>
          <w:szCs w:val="24"/>
        </w:rPr>
        <w:t xml:space="preserve"> палитра, простые карандаши, лист бумаги, </w:t>
      </w:r>
      <w:r w:rsidRPr="0042341A">
        <w:rPr>
          <w:rFonts w:ascii="Times New Roman" w:hAnsi="Times New Roman" w:cs="Times New Roman"/>
          <w:sz w:val="24"/>
          <w:szCs w:val="24"/>
        </w:rPr>
        <w:t xml:space="preserve"> банка с водой, фартук и нарукавники.</w:t>
      </w:r>
      <w:proofErr w:type="gramEnd"/>
    </w:p>
    <w:p w:rsidR="00A25EB9" w:rsidRPr="0042341A" w:rsidRDefault="00A25EB9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25EB9" w:rsidRPr="0042341A" w:rsidRDefault="00A25EB9" w:rsidP="00A25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42341A"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 w:rsidRPr="0042341A">
        <w:rPr>
          <w:rFonts w:ascii="Times New Roman" w:hAnsi="Times New Roman" w:cs="Times New Roman"/>
          <w:sz w:val="24"/>
          <w:szCs w:val="24"/>
        </w:rPr>
        <w:t>А3 (30×40см).</w:t>
      </w: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 w:rsidRPr="0042341A">
        <w:rPr>
          <w:rFonts w:ascii="Times New Roman" w:hAnsi="Times New Roman" w:cs="Times New Roman"/>
          <w:b/>
          <w:sz w:val="24"/>
          <w:szCs w:val="24"/>
        </w:rPr>
        <w:t>два занятия</w:t>
      </w:r>
      <w:r w:rsidRPr="0042341A">
        <w:rPr>
          <w:rFonts w:ascii="Times New Roman" w:hAnsi="Times New Roman" w:cs="Times New Roman"/>
          <w:sz w:val="24"/>
          <w:szCs w:val="24"/>
        </w:rPr>
        <w:t xml:space="preserve"> по два часа.</w:t>
      </w:r>
    </w:p>
    <w:p w:rsidR="00932128" w:rsidRPr="0042341A" w:rsidRDefault="00932128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EB9" w:rsidRPr="00E2064D" w:rsidRDefault="00A25EB9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№1:</w:t>
      </w:r>
    </w:p>
    <w:p w:rsidR="00A25EB9" w:rsidRPr="0042341A" w:rsidRDefault="00A25EB9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72BA4" w:rsidRPr="0042341A">
        <w:rPr>
          <w:rFonts w:ascii="Times New Roman" w:hAnsi="Times New Roman" w:cs="Times New Roman"/>
          <w:b/>
          <w:sz w:val="24"/>
          <w:szCs w:val="24"/>
        </w:rPr>
        <w:t>. Организационный момент (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  <w:proofErr w:type="gramEnd"/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1. Проверка готовности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к занятию.</w:t>
      </w:r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A25EB9" w:rsidRPr="0042341A" w:rsidRDefault="00A25EB9" w:rsidP="002C6D6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FC1D0C" w:rsidRPr="0042341A">
        <w:rPr>
          <w:rFonts w:ascii="Times New Roman" w:hAnsi="Times New Roman" w:cs="Times New Roman"/>
          <w:b/>
          <w:sz w:val="24"/>
          <w:szCs w:val="24"/>
        </w:rPr>
        <w:t>Разбор</w:t>
      </w:r>
      <w:proofErr w:type="gramEnd"/>
      <w:r w:rsidR="00FC1D0C" w:rsidRPr="0042341A">
        <w:rPr>
          <w:rFonts w:ascii="Times New Roman" w:hAnsi="Times New Roman" w:cs="Times New Roman"/>
          <w:b/>
          <w:sz w:val="24"/>
          <w:szCs w:val="24"/>
        </w:rPr>
        <w:t xml:space="preserve"> темы </w:t>
      </w:r>
      <w:r w:rsidRPr="0042341A">
        <w:rPr>
          <w:rFonts w:ascii="Times New Roman" w:hAnsi="Times New Roman" w:cs="Times New Roman"/>
          <w:b/>
          <w:sz w:val="24"/>
          <w:szCs w:val="24"/>
        </w:rPr>
        <w:t>(10 мин).</w:t>
      </w:r>
    </w:p>
    <w:p w:rsidR="00A25EB9" w:rsidRPr="0042341A" w:rsidRDefault="00FC1D0C" w:rsidP="00A25E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Повторение построения пейзажа, основных моментов наглядной перспективы.</w:t>
      </w:r>
    </w:p>
    <w:p w:rsidR="00FC1D0C" w:rsidRPr="0042341A" w:rsidRDefault="00FC1D0C" w:rsidP="00A25E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Показ образцов, иллюстраций.</w:t>
      </w:r>
    </w:p>
    <w:p w:rsidR="00A25EB9" w:rsidRPr="0042341A" w:rsidRDefault="002C6D6A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A25EB9"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A25EB9" w:rsidRPr="0042341A" w:rsidRDefault="00A25EB9" w:rsidP="00A25EB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(2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0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A25EB9" w:rsidRPr="0042341A" w:rsidRDefault="00072BA4" w:rsidP="00072B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Подготовительный набросок карандашом</w:t>
      </w:r>
      <w:r w:rsidR="00A25EB9" w:rsidRPr="0042341A">
        <w:rPr>
          <w:rFonts w:ascii="Times New Roman" w:hAnsi="Times New Roman" w:cs="Times New Roman"/>
          <w:sz w:val="24"/>
          <w:szCs w:val="24"/>
        </w:rPr>
        <w:t>.</w:t>
      </w:r>
    </w:p>
    <w:p w:rsidR="00072BA4" w:rsidRPr="0042341A" w:rsidRDefault="00072BA4" w:rsidP="00072B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Заполнение цветом основных объемов.</w:t>
      </w:r>
    </w:p>
    <w:p w:rsidR="00A25EB9" w:rsidRPr="0042341A" w:rsidRDefault="00072BA4" w:rsidP="00072B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>. Подведение итогов за занятие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(5 мин)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72BA4" w:rsidRPr="0042341A" w:rsidRDefault="00072BA4" w:rsidP="00072B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</w:t>
      </w:r>
      <w:r w:rsidR="0046611E" w:rsidRPr="0042341A">
        <w:rPr>
          <w:rFonts w:ascii="Times New Roman" w:hAnsi="Times New Roman" w:cs="Times New Roman"/>
          <w:sz w:val="24"/>
          <w:szCs w:val="24"/>
        </w:rPr>
        <w:t xml:space="preserve"> композиции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072BA4" w:rsidRPr="0042341A" w:rsidRDefault="00072BA4" w:rsidP="00072B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25EB9" w:rsidRPr="00E2064D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№2:</w:t>
      </w:r>
    </w:p>
    <w:p w:rsidR="0046611E" w:rsidRPr="0042341A" w:rsidRDefault="0046611E" w:rsidP="0046611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Организационный момент </w:t>
      </w: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мин).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1. Проверка готовности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к занятию.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Разбор темы 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(5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46611E" w:rsidRPr="0042341A" w:rsidRDefault="0046611E" w:rsidP="0046611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Повторение принципов построения пейзажа.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46611E" w:rsidRPr="0042341A" w:rsidRDefault="0046611E" w:rsidP="004661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(2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46611E" w:rsidRPr="0042341A" w:rsidRDefault="00534DBB" w:rsidP="0046611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Индивидуальная работа с учащимися, уточнение дальнейшей работы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пейзажем</w:t>
      </w:r>
      <w:r w:rsidR="0046611E" w:rsidRPr="0042341A">
        <w:rPr>
          <w:rFonts w:ascii="Times New Roman" w:hAnsi="Times New Roman" w:cs="Times New Roman"/>
          <w:sz w:val="24"/>
          <w:szCs w:val="24"/>
        </w:rPr>
        <w:t>.</w:t>
      </w:r>
    </w:p>
    <w:p w:rsidR="0046611E" w:rsidRPr="0042341A" w:rsidRDefault="0046611E" w:rsidP="0046611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Заполнение цветом основных объемов</w:t>
      </w:r>
      <w:r w:rsidR="00534DBB" w:rsidRPr="0042341A">
        <w:rPr>
          <w:rFonts w:ascii="Times New Roman" w:hAnsi="Times New Roman" w:cs="Times New Roman"/>
          <w:sz w:val="24"/>
          <w:szCs w:val="24"/>
        </w:rPr>
        <w:t>, проработка мелких деталей и цветовых акцентов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>. Подведение итогов за занятие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(5 мин)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611E" w:rsidRPr="0042341A" w:rsidRDefault="0046611E" w:rsidP="00913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13DE6" w:rsidRPr="0042341A">
        <w:rPr>
          <w:rFonts w:ascii="Times New Roman" w:hAnsi="Times New Roman" w:cs="Times New Roman"/>
          <w:sz w:val="24"/>
          <w:szCs w:val="24"/>
        </w:rPr>
        <w:t>Мини-в</w:t>
      </w:r>
      <w:r w:rsidR="00534DBB" w:rsidRPr="0042341A">
        <w:rPr>
          <w:rFonts w:ascii="Times New Roman" w:hAnsi="Times New Roman" w:cs="Times New Roman"/>
          <w:sz w:val="24"/>
          <w:szCs w:val="24"/>
        </w:rPr>
        <w:t>ыставка работ обучающихся. Самоанализ деятельности обучающихся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46611E" w:rsidRPr="0042341A" w:rsidRDefault="0046611E" w:rsidP="00A25EB9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</w:rPr>
      </w:pPr>
    </w:p>
    <w:p w:rsidR="00913DE6" w:rsidRDefault="00913DE6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E2064D" w:rsidRDefault="00E2064D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E2064D" w:rsidRPr="00E2064D" w:rsidRDefault="00E2064D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2064D">
        <w:rPr>
          <w:rFonts w:ascii="Times New Roman" w:hAnsi="Times New Roman" w:cs="Times New Roman"/>
          <w:sz w:val="24"/>
          <w:szCs w:val="24"/>
        </w:rPr>
        <w:lastRenderedPageBreak/>
        <w:t>Выполнение пейзажа.</w:t>
      </w:r>
    </w:p>
    <w:p w:rsidR="00E2064D" w:rsidRDefault="00E2064D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64D">
        <w:rPr>
          <w:rFonts w:ascii="Times New Roman" w:hAnsi="Times New Roman" w:cs="Times New Roman"/>
          <w:sz w:val="24"/>
          <w:szCs w:val="24"/>
        </w:rPr>
        <w:t xml:space="preserve">1. </w:t>
      </w:r>
      <w:r w:rsidR="00D21CCA">
        <w:rPr>
          <w:rFonts w:ascii="Times New Roman" w:hAnsi="Times New Roman" w:cs="Times New Roman"/>
          <w:sz w:val="24"/>
          <w:szCs w:val="24"/>
        </w:rPr>
        <w:t xml:space="preserve">Наметить детали пейзажа карандашом. Не забываем отметить линию горизонта, она должна быть ниже, чем середина листа. </w:t>
      </w:r>
      <w:r w:rsidR="00AC3460">
        <w:rPr>
          <w:rFonts w:ascii="Times New Roman" w:hAnsi="Times New Roman" w:cs="Times New Roman"/>
          <w:sz w:val="24"/>
          <w:szCs w:val="24"/>
        </w:rPr>
        <w:t>Все предметы, расположенные ближе, больше, расположенные дальше и ближе к линии горизонта – меньше.</w:t>
      </w:r>
    </w:p>
    <w:p w:rsidR="00AC3460" w:rsidRDefault="00175D0E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7438" cy="4027920"/>
            <wp:effectExtent l="19050" t="0" r="1012" b="0"/>
            <wp:docPr id="1" name="Рисунок 0" descr="20201026_2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2120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10" cy="40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60" w:rsidRDefault="00AC3460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Заполняем цветом небо и землю.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Высветляем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 к линии горизонта.</w:t>
      </w:r>
      <w:r w:rsidR="009F7E1A">
        <w:rPr>
          <w:rFonts w:ascii="Times New Roman" w:hAnsi="Times New Roman" w:cs="Times New Roman"/>
          <w:sz w:val="24"/>
          <w:szCs w:val="24"/>
        </w:rPr>
        <w:t xml:space="preserve"> Лучше работать толстой кистью.</w:t>
      </w:r>
    </w:p>
    <w:p w:rsidR="00AC3460" w:rsidRDefault="00175D0E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990" cy="4138180"/>
            <wp:effectExtent l="19050" t="0" r="0" b="0"/>
            <wp:docPr id="2" name="Рисунок 1" descr="20201026_2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213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260" cy="41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60" w:rsidRDefault="00AC3460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Обрабатываем деревья и другие детали. Используем </w:t>
      </w:r>
      <w:r w:rsidR="009F7E1A">
        <w:rPr>
          <w:rFonts w:ascii="Times New Roman" w:hAnsi="Times New Roman" w:cs="Times New Roman"/>
          <w:sz w:val="24"/>
          <w:szCs w:val="24"/>
        </w:rPr>
        <w:t>много цветов, не раскрашиваем предмет только одним цветом, фантазируем, ищем сочетания!</w:t>
      </w:r>
    </w:p>
    <w:p w:rsidR="00724D39" w:rsidRDefault="00724D39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E1A" w:rsidRDefault="00724D39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7455" cy="3589655"/>
            <wp:effectExtent l="19050" t="0" r="0" b="0"/>
            <wp:wrapSquare wrapText="bothSides"/>
            <wp:docPr id="3" name="Рисунок 2" descr="20201026_2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2133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9055" cy="3592864"/>
            <wp:effectExtent l="19050" t="0" r="7445" b="0"/>
            <wp:docPr id="7" name="Рисунок 5" descr="20201026_2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2141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4" cy="36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D0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F7E1A" w:rsidRDefault="009F7E1A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Обрабатываем мелкие детали, для этого используем тонкую кисточку.</w:t>
      </w:r>
    </w:p>
    <w:p w:rsidR="00724D39" w:rsidRDefault="00724D39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D39" w:rsidRPr="00E2064D" w:rsidRDefault="00724D39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5003" cy="4249597"/>
            <wp:effectExtent l="19050" t="0" r="0" b="0"/>
            <wp:docPr id="8" name="Рисунок 7" descr="20201026_2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2209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436" cy="42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28" w:rsidRPr="00E2064D" w:rsidRDefault="00932128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Pr="003A5C80" w:rsidRDefault="00F9260F" w:rsidP="00F9260F">
      <w:pPr>
        <w:rPr>
          <w:rFonts w:ascii="Times New Roman" w:hAnsi="Times New Roman" w:cs="Times New Roman"/>
        </w:rPr>
      </w:pPr>
    </w:p>
    <w:p w:rsidR="00345E84" w:rsidRDefault="00F9260F" w:rsidP="00F9260F">
      <w:r w:rsidRPr="003A5C80">
        <w:rPr>
          <w:rFonts w:ascii="Times New Roman" w:hAnsi="Times New Roman" w:cs="Times New Roman"/>
        </w:rPr>
        <w:lastRenderedPageBreak/>
        <w:t>Данная композиция не является образцом для срисовывания, просьба придумывать свои композиции.</w:t>
      </w:r>
    </w:p>
    <w:p w:rsidR="00D726CA" w:rsidRPr="00F9260F" w:rsidRDefault="00D726CA" w:rsidP="00D726CA">
      <w:pPr>
        <w:rPr>
          <w:rFonts w:ascii="Times New Roman" w:hAnsi="Times New Roman" w:cs="Times New Roman"/>
        </w:rPr>
      </w:pPr>
      <w:r w:rsidRPr="00F9260F">
        <w:rPr>
          <w:rFonts w:ascii="Times New Roman" w:hAnsi="Times New Roman" w:cs="Times New Roman"/>
        </w:rPr>
        <w:t>Образцы не срисовывать!!!</w:t>
      </w:r>
    </w:p>
    <w:p w:rsidR="00D726CA" w:rsidRDefault="00D726CA" w:rsidP="00D726CA">
      <w:r>
        <w:rPr>
          <w:noProof/>
          <w:lang w:eastAsia="ru-RU"/>
        </w:rPr>
        <w:drawing>
          <wp:inline distT="0" distB="0" distL="0" distR="0">
            <wp:extent cx="5736490" cy="4037925"/>
            <wp:effectExtent l="19050" t="0" r="0" b="0"/>
            <wp:docPr id="4" name="Рисунок 3" descr="20201027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1000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5351" cy="40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CA" w:rsidRDefault="00D726CA" w:rsidP="00D726CA">
      <w:r>
        <w:rPr>
          <w:noProof/>
          <w:lang w:eastAsia="ru-RU"/>
        </w:rPr>
        <w:drawing>
          <wp:inline distT="0" distB="0" distL="0" distR="0">
            <wp:extent cx="5940425" cy="4144645"/>
            <wp:effectExtent l="19050" t="0" r="3175" b="0"/>
            <wp:docPr id="5" name="Рисунок 4" descr="20201027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1000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CA" w:rsidRDefault="00D726CA" w:rsidP="00D726CA"/>
    <w:p w:rsidR="00D726CA" w:rsidRDefault="00D726CA" w:rsidP="00D726CA">
      <w:r>
        <w:rPr>
          <w:noProof/>
          <w:lang w:eastAsia="ru-RU"/>
        </w:rPr>
        <w:drawing>
          <wp:inline distT="0" distB="0" distL="0" distR="0">
            <wp:extent cx="5940425" cy="3990340"/>
            <wp:effectExtent l="19050" t="0" r="3175" b="0"/>
            <wp:docPr id="6" name="Рисунок 5" descr="20201027_1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1001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Default="00D726CA" w:rsidP="00D726CA">
      <w:pPr>
        <w:tabs>
          <w:tab w:val="left" w:pos="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068445"/>
            <wp:effectExtent l="19050" t="0" r="3175" b="0"/>
            <wp:docPr id="9" name="Рисунок 8" descr="20201027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10013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CA" w:rsidRDefault="00D726CA" w:rsidP="00F9260F"/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образовательное учреждение 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«Композиция «Отлёт перелетных птиц</w:t>
      </w:r>
      <w:r w:rsidRPr="0042341A">
        <w:rPr>
          <w:rFonts w:ascii="Times New Roman" w:hAnsi="Times New Roman" w:cs="Times New Roman"/>
          <w:b/>
          <w:sz w:val="36"/>
          <w:szCs w:val="36"/>
        </w:rPr>
        <w:t>»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(</w:t>
      </w:r>
      <w:r>
        <w:rPr>
          <w:rFonts w:ascii="Times New Roman" w:hAnsi="Times New Roman" w:cs="Times New Roman"/>
          <w:b/>
          <w:sz w:val="36"/>
          <w:szCs w:val="36"/>
        </w:rPr>
        <w:t>Акварелька</w:t>
      </w:r>
      <w:r w:rsidRPr="0042341A">
        <w:rPr>
          <w:rFonts w:ascii="Times New Roman" w:hAnsi="Times New Roman" w:cs="Times New Roman"/>
          <w:b/>
          <w:sz w:val="36"/>
          <w:szCs w:val="36"/>
        </w:rPr>
        <w:t>, 2 год обучения)</w:t>
      </w: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F9260F" w:rsidRPr="0042341A" w:rsidRDefault="00F9260F" w:rsidP="00F9260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F9260F" w:rsidRPr="0042341A" w:rsidRDefault="00F9260F" w:rsidP="00F9260F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2341A"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 w:rsidRPr="0042341A">
        <w:rPr>
          <w:rFonts w:ascii="Times New Roman" w:hAnsi="Times New Roman" w:cs="Times New Roman"/>
          <w:b/>
          <w:sz w:val="28"/>
          <w:szCs w:val="28"/>
        </w:rPr>
        <w:t xml:space="preserve"> Светланы Александровны</w:t>
      </w:r>
    </w:p>
    <w:p w:rsidR="00F9260F" w:rsidRPr="0042341A" w:rsidRDefault="00F9260F" w:rsidP="00F926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260F" w:rsidRPr="0042341A" w:rsidRDefault="00F9260F" w:rsidP="00F9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г. Стародуб</w:t>
      </w:r>
    </w:p>
    <w:p w:rsidR="00F9260F" w:rsidRPr="0042341A" w:rsidRDefault="00F9260F" w:rsidP="00F9260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2020</w:t>
      </w:r>
    </w:p>
    <w:p w:rsidR="00F9260F" w:rsidRPr="0042341A" w:rsidRDefault="00F9260F" w:rsidP="00F926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60F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>: Композиция «Отлёт перелётных птиц»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F9260F" w:rsidRPr="0042341A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60F" w:rsidRPr="0042341A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2341A">
        <w:rPr>
          <w:rFonts w:ascii="Times New Roman" w:hAnsi="Times New Roman" w:cs="Times New Roman"/>
          <w:sz w:val="24"/>
          <w:szCs w:val="24"/>
        </w:rPr>
        <w:t>выполнить компо</w:t>
      </w:r>
      <w:r>
        <w:rPr>
          <w:rFonts w:ascii="Times New Roman" w:hAnsi="Times New Roman" w:cs="Times New Roman"/>
          <w:sz w:val="24"/>
          <w:szCs w:val="24"/>
        </w:rPr>
        <w:t>зицию с птицами в цвете.</w:t>
      </w:r>
    </w:p>
    <w:p w:rsidR="00F9260F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9260F" w:rsidRPr="00072A17" w:rsidRDefault="00F9260F" w:rsidP="00F9260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повторить принципы построения птиц, закрепить последовательность выполнения пейзажа;</w:t>
      </w:r>
    </w:p>
    <w:p w:rsidR="00F9260F" w:rsidRPr="00072A17" w:rsidRDefault="00F9260F" w:rsidP="00F9260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учить располагать главный элемен</w:t>
      </w:r>
      <w:proofErr w:type="gramStart"/>
      <w:r w:rsidRPr="00072A17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072A17">
        <w:rPr>
          <w:rFonts w:ascii="Times New Roman" w:hAnsi="Times New Roman" w:cs="Times New Roman"/>
          <w:sz w:val="24"/>
          <w:szCs w:val="24"/>
        </w:rPr>
        <w:t>птицы) в композиции в зависимости о задумки и сюжета композиции;</w:t>
      </w:r>
    </w:p>
    <w:p w:rsidR="00F9260F" w:rsidRPr="00072A17" w:rsidRDefault="00F9260F" w:rsidP="00F9260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развивать наблюдательность, творческие способности учащихся;</w:t>
      </w:r>
    </w:p>
    <w:p w:rsidR="00F9260F" w:rsidRPr="00072A17" w:rsidRDefault="00F9260F" w:rsidP="00F9260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воспитывать интерес к окружающей действительности, привычку последовательного выполнения работы,  аккуратность.</w:t>
      </w:r>
    </w:p>
    <w:p w:rsidR="00F9260F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Pr="0042341A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</w:rPr>
        <w:t>образцы</w:t>
      </w:r>
      <w:r w:rsidRPr="0042341A">
        <w:rPr>
          <w:rFonts w:ascii="Times New Roman" w:hAnsi="Times New Roman" w:cs="Times New Roman"/>
          <w:sz w:val="24"/>
          <w:szCs w:val="24"/>
        </w:rPr>
        <w:t>, иллюстрации, гуашь, кисти, палитра, простые карандаши, лист бумаги,  банка с водой, фартук и нарукавники.</w:t>
      </w:r>
      <w:proofErr w:type="gramEnd"/>
    </w:p>
    <w:p w:rsidR="00F9260F" w:rsidRPr="0042341A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F9260F" w:rsidRPr="0042341A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42341A"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F9260F" w:rsidRPr="0042341A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 w:rsidRPr="0042341A">
        <w:rPr>
          <w:rFonts w:ascii="Times New Roman" w:hAnsi="Times New Roman" w:cs="Times New Roman"/>
          <w:sz w:val="24"/>
          <w:szCs w:val="24"/>
        </w:rPr>
        <w:t>А3 (30×40см).</w:t>
      </w:r>
    </w:p>
    <w:p w:rsidR="00F9260F" w:rsidRPr="0042341A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Pr="0042341A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 w:rsidRPr="0042341A">
        <w:rPr>
          <w:rFonts w:ascii="Times New Roman" w:hAnsi="Times New Roman" w:cs="Times New Roman"/>
          <w:b/>
          <w:sz w:val="24"/>
          <w:szCs w:val="24"/>
        </w:rPr>
        <w:t>два занятия</w:t>
      </w:r>
      <w:r w:rsidRPr="0042341A">
        <w:rPr>
          <w:rFonts w:ascii="Times New Roman" w:hAnsi="Times New Roman" w:cs="Times New Roman"/>
          <w:sz w:val="24"/>
          <w:szCs w:val="24"/>
        </w:rPr>
        <w:t xml:space="preserve"> по два часа.</w:t>
      </w:r>
    </w:p>
    <w:p w:rsidR="00F9260F" w:rsidRPr="0042341A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60F" w:rsidRPr="00E2064D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№1:</w:t>
      </w:r>
    </w:p>
    <w:p w:rsidR="00F9260F" w:rsidRPr="0042341A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>. Организационный момент (5 мин).</w:t>
      </w:r>
      <w:proofErr w:type="gramEnd"/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1. Проверка готовности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к занятию.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>.  Разбор</w:t>
      </w:r>
      <w:proofErr w:type="gramEnd"/>
      <w:r w:rsidRPr="0042341A">
        <w:rPr>
          <w:rFonts w:ascii="Times New Roman" w:hAnsi="Times New Roman" w:cs="Times New Roman"/>
          <w:b/>
          <w:sz w:val="24"/>
          <w:szCs w:val="24"/>
        </w:rPr>
        <w:t xml:space="preserve"> темы (10 мин).</w:t>
      </w:r>
    </w:p>
    <w:p w:rsidR="00F9260F" w:rsidRPr="0042341A" w:rsidRDefault="00F9260F" w:rsidP="00F9260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последовательности рисования птицы</w:t>
      </w:r>
      <w:r w:rsidRPr="0042341A">
        <w:rPr>
          <w:rFonts w:ascii="Times New Roman" w:hAnsi="Times New Roman" w:cs="Times New Roman"/>
          <w:sz w:val="24"/>
          <w:szCs w:val="24"/>
        </w:rPr>
        <w:t>, основных</w:t>
      </w:r>
      <w:r>
        <w:rPr>
          <w:rFonts w:ascii="Times New Roman" w:hAnsi="Times New Roman" w:cs="Times New Roman"/>
          <w:sz w:val="24"/>
          <w:szCs w:val="24"/>
        </w:rPr>
        <w:t xml:space="preserve"> моментов наглядной перспективы, расположения птицы в листе.</w:t>
      </w:r>
    </w:p>
    <w:p w:rsidR="00F9260F" w:rsidRPr="0042341A" w:rsidRDefault="00F9260F" w:rsidP="00F9260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Показ образцов, иллюстраций.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F9260F" w:rsidRPr="0042341A" w:rsidRDefault="00F9260F" w:rsidP="00F9260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(20 мин).</w:t>
      </w:r>
    </w:p>
    <w:p w:rsidR="00F9260F" w:rsidRPr="0042341A" w:rsidRDefault="00F9260F" w:rsidP="00F9260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Подготовительный набросок карандашом.</w:t>
      </w:r>
    </w:p>
    <w:p w:rsidR="00F9260F" w:rsidRPr="0042341A" w:rsidRDefault="00F9260F" w:rsidP="00F9260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Заполнение цветом основных объемов.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Подведение итогов за занятие (5 мин). 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260F" w:rsidRPr="00E2064D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№2:</w:t>
      </w:r>
    </w:p>
    <w:p w:rsidR="00F9260F" w:rsidRPr="0042341A" w:rsidRDefault="00F9260F" w:rsidP="00F9260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Организационный момент </w:t>
      </w: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>( 5</w:t>
      </w:r>
      <w:proofErr w:type="gramEnd"/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1. Проверка готовности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к занятию.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2341A">
        <w:rPr>
          <w:rFonts w:ascii="Times New Roman" w:hAnsi="Times New Roman" w:cs="Times New Roman"/>
          <w:b/>
          <w:sz w:val="24"/>
          <w:szCs w:val="24"/>
        </w:rPr>
        <w:t>. Разбор темы (5 мин).</w:t>
      </w:r>
    </w:p>
    <w:p w:rsidR="00F9260F" w:rsidRPr="0042341A" w:rsidRDefault="00F9260F" w:rsidP="00F9260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Повторение принципов построения</w:t>
      </w:r>
      <w:r>
        <w:rPr>
          <w:rFonts w:ascii="Times New Roman" w:hAnsi="Times New Roman" w:cs="Times New Roman"/>
          <w:sz w:val="24"/>
          <w:szCs w:val="24"/>
        </w:rPr>
        <w:t xml:space="preserve"> композиции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F9260F" w:rsidRPr="0042341A" w:rsidRDefault="00F9260F" w:rsidP="00F9260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</w:t>
      </w:r>
      <w:proofErr w:type="gramStart"/>
      <w:r w:rsidRPr="0042341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(25 мин).</w:t>
      </w:r>
    </w:p>
    <w:p w:rsidR="00F9260F" w:rsidRPr="0042341A" w:rsidRDefault="00F9260F" w:rsidP="00F9260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Индивидуальная работа с учащимися</w:t>
      </w:r>
      <w:r>
        <w:rPr>
          <w:rFonts w:ascii="Times New Roman" w:hAnsi="Times New Roman" w:cs="Times New Roman"/>
          <w:sz w:val="24"/>
          <w:szCs w:val="24"/>
        </w:rPr>
        <w:t>, уточнение дальнейшей работы над композицией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F9260F" w:rsidRPr="0042341A" w:rsidRDefault="00F9260F" w:rsidP="00F9260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Заполнение цветом основных объемов, проработка мелких деталей и цветовых акцентов.</w:t>
      </w:r>
    </w:p>
    <w:p w:rsidR="00F9260F" w:rsidRPr="0042341A" w:rsidRDefault="00F9260F" w:rsidP="00F9260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Подведение итогов за занятие (5 мин). </w:t>
      </w:r>
    </w:p>
    <w:p w:rsidR="00F9260F" w:rsidRPr="0042341A" w:rsidRDefault="00F9260F" w:rsidP="00F92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2341A">
        <w:rPr>
          <w:rFonts w:ascii="Times New Roman" w:hAnsi="Times New Roman" w:cs="Times New Roman"/>
          <w:sz w:val="24"/>
          <w:szCs w:val="24"/>
        </w:rPr>
        <w:t>Мини-выставка работ обучающихся. Самоанализ деятельности обучающихся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F9260F" w:rsidRPr="00E2064D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2064D"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композиции</w:t>
      </w:r>
      <w:r w:rsidRPr="00E2064D">
        <w:rPr>
          <w:rFonts w:ascii="Times New Roman" w:hAnsi="Times New Roman" w:cs="Times New Roman"/>
          <w:sz w:val="24"/>
          <w:szCs w:val="24"/>
        </w:rPr>
        <w:t>.</w:t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64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Наметить детали композиции карандашом. Так как птицы летят высоко, а рисуем мы их большими, на композиции не будет линии горизонта и земли, они на лист не поместятся. Вся композиция будет на фоне неба. От деревьев мы увидим только макушки.</w:t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851" cy="2684389"/>
            <wp:effectExtent l="19050" t="0" r="7249" b="0"/>
            <wp:docPr id="10" name="Рисунок 0" descr="20201027_2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7_2135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4126" cy="26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Заполняем цветом небо. Лучше работать толстой кистью.</w:t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1958" cy="2625083"/>
            <wp:effectExtent l="19050" t="0" r="6142" b="0"/>
            <wp:docPr id="11" name="Рисунок 1" descr="20201028_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0908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3583" cy="26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Обрабатываем верхушки деревьев и другие детали.  Выполняем цветом фигуры птиц. Используем много цветов, не раскрашиваем предмет только одним цветом, фантазируем, ищем сочетания!</w:t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4992" cy="2846573"/>
            <wp:effectExtent l="19050" t="0" r="5058" b="0"/>
            <wp:docPr id="12" name="Рисунок 2" descr="20201028_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12035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668" cy="28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60F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4532" cy="2837556"/>
            <wp:effectExtent l="19050" t="0" r="7418" b="0"/>
            <wp:docPr id="13" name="Рисунок 3" descr="20201028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1214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110" cy="28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Pr="00E2064D" w:rsidRDefault="00F9260F" w:rsidP="00F92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Обрабатываем мелкие детали, для этого используем тонкую кисточку.</w:t>
      </w:r>
    </w:p>
    <w:p w:rsidR="00F9260F" w:rsidRPr="00E2064D" w:rsidRDefault="00F9260F" w:rsidP="00F9260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7888" cy="2795538"/>
            <wp:effectExtent l="19050" t="0" r="6912" b="0"/>
            <wp:docPr id="14" name="Рисунок 4" descr="20201028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1219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9263" cy="2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F" w:rsidRPr="00F9260F" w:rsidRDefault="00F9260F" w:rsidP="00F9260F">
      <w:r w:rsidRPr="003A5C80">
        <w:rPr>
          <w:rFonts w:ascii="Times New Roman" w:hAnsi="Times New Roman" w:cs="Times New Roman"/>
        </w:rPr>
        <w:t>Данная композиция не является образцом для срисовывания, просьба придумывать свои композиции.</w:t>
      </w:r>
    </w:p>
    <w:sectPr w:rsidR="00F9260F" w:rsidRPr="00F9260F" w:rsidSect="00577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45DCA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8B46914"/>
    <w:multiLevelType w:val="hybridMultilevel"/>
    <w:tmpl w:val="B6AED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5F52147B"/>
    <w:multiLevelType w:val="hybridMultilevel"/>
    <w:tmpl w:val="C3B4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FC3208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D95C91"/>
    <w:rsid w:val="000349BF"/>
    <w:rsid w:val="00037820"/>
    <w:rsid w:val="00072BA4"/>
    <w:rsid w:val="0009055B"/>
    <w:rsid w:val="00144735"/>
    <w:rsid w:val="00175D0E"/>
    <w:rsid w:val="00195275"/>
    <w:rsid w:val="002C6D6A"/>
    <w:rsid w:val="00345E84"/>
    <w:rsid w:val="0042341A"/>
    <w:rsid w:val="00431C3C"/>
    <w:rsid w:val="0046611E"/>
    <w:rsid w:val="00534DBB"/>
    <w:rsid w:val="00577FE0"/>
    <w:rsid w:val="00635F7D"/>
    <w:rsid w:val="00724D39"/>
    <w:rsid w:val="007F5950"/>
    <w:rsid w:val="00881CB0"/>
    <w:rsid w:val="008C0BAE"/>
    <w:rsid w:val="00913DE6"/>
    <w:rsid w:val="00932128"/>
    <w:rsid w:val="009F7E1A"/>
    <w:rsid w:val="00A25EB9"/>
    <w:rsid w:val="00AC3460"/>
    <w:rsid w:val="00CC1740"/>
    <w:rsid w:val="00D21CCA"/>
    <w:rsid w:val="00D726CA"/>
    <w:rsid w:val="00D95C91"/>
    <w:rsid w:val="00E2064D"/>
    <w:rsid w:val="00F9260F"/>
    <w:rsid w:val="00FC1D0C"/>
    <w:rsid w:val="00FD40F1"/>
    <w:rsid w:val="00FD6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91"/>
  </w:style>
  <w:style w:type="paragraph" w:styleId="2">
    <w:name w:val="heading 2"/>
    <w:basedOn w:val="a"/>
    <w:link w:val="20"/>
    <w:uiPriority w:val="9"/>
    <w:qFormat/>
    <w:rsid w:val="000378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78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037820"/>
    <w:rPr>
      <w:i/>
      <w:iCs/>
    </w:rPr>
  </w:style>
  <w:style w:type="paragraph" w:styleId="a4">
    <w:name w:val="List Paragraph"/>
    <w:basedOn w:val="a"/>
    <w:uiPriority w:val="34"/>
    <w:qFormat/>
    <w:rsid w:val="00A25E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Комп02</dc:creator>
  <cp:keywords/>
  <dc:description/>
  <cp:lastModifiedBy>Комп02</cp:lastModifiedBy>
  <cp:revision>7</cp:revision>
  <dcterms:created xsi:type="dcterms:W3CDTF">2020-10-26T08:30:00Z</dcterms:created>
  <dcterms:modified xsi:type="dcterms:W3CDTF">2020-10-28T12:05:00Z</dcterms:modified>
</cp:coreProperties>
</file>