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88" w:rsidRPr="00FF3143" w:rsidRDefault="00045288" w:rsidP="00045288">
      <w:pPr>
        <w:rPr>
          <w:b/>
        </w:rPr>
      </w:pPr>
      <w:r w:rsidRPr="00FF3143">
        <w:rPr>
          <w:b/>
        </w:rPr>
        <w:t>Внебюджетные средства ( добровольные  родительские  пожертвования  )</w:t>
      </w:r>
      <w:r>
        <w:rPr>
          <w:b/>
        </w:rPr>
        <w:t xml:space="preserve"> за 2022 год.</w:t>
      </w:r>
    </w:p>
    <w:p w:rsidR="00045288" w:rsidRPr="00FF3143" w:rsidRDefault="00045288" w:rsidP="00045288">
      <w:pPr>
        <w:rPr>
          <w:b/>
        </w:rPr>
      </w:pPr>
    </w:p>
    <w:p w:rsidR="00045288" w:rsidRPr="009C31F2" w:rsidRDefault="00045288" w:rsidP="00045288">
      <w:r>
        <w:t xml:space="preserve">Поступило:     142830,00  руб.             </w:t>
      </w:r>
    </w:p>
    <w:p w:rsidR="00045288" w:rsidRDefault="00045288" w:rsidP="00045288">
      <w:r>
        <w:t xml:space="preserve">Израсходовано:       - </w:t>
      </w:r>
    </w:p>
    <w:p w:rsidR="00045288" w:rsidRPr="009C31F2" w:rsidRDefault="00045288" w:rsidP="00045288">
      <w:r>
        <w:t xml:space="preserve">Остаток на счёте :  107830,00  руб.        </w:t>
      </w:r>
    </w:p>
    <w:p w:rsidR="00045288" w:rsidRPr="009C31F2" w:rsidRDefault="00045288" w:rsidP="00045288">
      <w:r>
        <w:rPr>
          <w:b/>
        </w:rPr>
        <w:t xml:space="preserve">                     </w:t>
      </w:r>
      <w:r w:rsidRPr="009C31F2">
        <w:t xml:space="preserve">                                                                                    </w:t>
      </w:r>
    </w:p>
    <w:p w:rsidR="00045288" w:rsidRDefault="00045288" w:rsidP="00045288">
      <w:r w:rsidRPr="009C31F2">
        <w:t xml:space="preserve">На эту сумму было приобретено:    </w:t>
      </w:r>
    </w:p>
    <w:p w:rsidR="00045288" w:rsidRDefault="00045288" w:rsidP="00045288">
      <w:r>
        <w:t>Активная акустическая система - 35000,00 руб.</w:t>
      </w:r>
    </w:p>
    <w:p w:rsidR="008A5DE0" w:rsidRDefault="008A5DE0"/>
    <w:sectPr w:rsidR="008A5DE0" w:rsidSect="008A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45288"/>
    <w:rsid w:val="00045288"/>
    <w:rsid w:val="0048524A"/>
    <w:rsid w:val="008A5DE0"/>
    <w:rsid w:val="00AA0C48"/>
    <w:rsid w:val="00A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88"/>
    <w:pPr>
      <w:spacing w:after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2023-05-12T12:02:00Z</dcterms:created>
  <dcterms:modified xsi:type="dcterms:W3CDTF">2023-05-12T12:03:00Z</dcterms:modified>
</cp:coreProperties>
</file>