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6" w:rsidRPr="00D53E59" w:rsidRDefault="00B65146" w:rsidP="00B651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АНАЛИТИЧЕСКАЯ ИНФОРМАЦИЯ</w:t>
      </w:r>
      <w:r w:rsidRPr="00D53E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5146" w:rsidRDefault="00B65146" w:rsidP="00B65146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ПОКАЗАТЕЛЯХ ЭФФЕКТИВНОСТИ ДЕЯТЕЛЬНОСТИ </w:t>
      </w:r>
      <w:r w:rsidRPr="00D53E59">
        <w:rPr>
          <w:rFonts w:ascii="Times New Roman" w:hAnsi="Times New Roman" w:cs="Times New Roman"/>
          <w:b/>
        </w:rPr>
        <w:t xml:space="preserve"> М</w:t>
      </w:r>
      <w:r>
        <w:rPr>
          <w:rFonts w:ascii="Times New Roman" w:hAnsi="Times New Roman" w:cs="Times New Roman"/>
          <w:b/>
        </w:rPr>
        <w:t>Б</w:t>
      </w:r>
      <w:r w:rsidRPr="00D53E59">
        <w:rPr>
          <w:rFonts w:ascii="Times New Roman" w:hAnsi="Times New Roman" w:cs="Times New Roman"/>
          <w:b/>
        </w:rPr>
        <w:t>ОУ ДОД СТАРОДУБСКО</w:t>
      </w:r>
      <w:r>
        <w:rPr>
          <w:rFonts w:ascii="Times New Roman" w:hAnsi="Times New Roman" w:cs="Times New Roman"/>
          <w:b/>
        </w:rPr>
        <w:t>ГО ЦЕНТ</w:t>
      </w:r>
      <w:r w:rsidR="00D75282">
        <w:rPr>
          <w:rFonts w:ascii="Times New Roman" w:hAnsi="Times New Roman" w:cs="Times New Roman"/>
          <w:b/>
        </w:rPr>
        <w:t>РА ДЕТСКОГО ТВОРЧЕСТВА   ЗА 2014</w:t>
      </w:r>
      <w:r w:rsidR="005E2D91">
        <w:rPr>
          <w:rFonts w:ascii="Times New Roman" w:hAnsi="Times New Roman" w:cs="Times New Roman"/>
          <w:b/>
        </w:rPr>
        <w:t>-</w:t>
      </w:r>
      <w:r w:rsidR="006279BE">
        <w:rPr>
          <w:rFonts w:ascii="Times New Roman" w:hAnsi="Times New Roman" w:cs="Times New Roman"/>
          <w:b/>
        </w:rPr>
        <w:t>1</w:t>
      </w:r>
      <w:r w:rsidR="00D75282">
        <w:rPr>
          <w:rFonts w:ascii="Times New Roman" w:hAnsi="Times New Roman" w:cs="Times New Roman"/>
          <w:b/>
        </w:rPr>
        <w:t xml:space="preserve">5 </w:t>
      </w:r>
      <w:r>
        <w:rPr>
          <w:rFonts w:ascii="Times New Roman" w:hAnsi="Times New Roman" w:cs="Times New Roman"/>
          <w:b/>
        </w:rPr>
        <w:t>УЧ. Г</w:t>
      </w:r>
    </w:p>
    <w:p w:rsidR="00B65146" w:rsidRDefault="00B65146" w:rsidP="00A33356">
      <w:pPr>
        <w:pStyle w:val="a3"/>
        <w:jc w:val="center"/>
        <w:rPr>
          <w:rFonts w:ascii="Times New Roman" w:hAnsi="Times New Roman" w:cs="Times New Roman"/>
          <w:b/>
        </w:rPr>
      </w:pPr>
    </w:p>
    <w:p w:rsidR="00B65146" w:rsidRDefault="00B65146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Соответствие деятельности ОУ требованиям законодательства в сфере образования</w:t>
      </w:r>
    </w:p>
    <w:p w:rsidR="00B65146" w:rsidRPr="00B65146" w:rsidRDefault="00B65146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Обеспечение безопасности образовательного процесса</w:t>
      </w:r>
    </w:p>
    <w:p w:rsidR="00B65146" w:rsidRPr="00B65146" w:rsidRDefault="00B65146" w:rsidP="00A3335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</w:p>
    <w:p w:rsidR="00B65146" w:rsidRDefault="00D75282" w:rsidP="00A3335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 2014 – 2015</w:t>
      </w:r>
      <w:r w:rsidR="00B65146">
        <w:rPr>
          <w:rFonts w:ascii="Times New Roman" w:hAnsi="Times New Roman" w:cs="Times New Roman"/>
        </w:rPr>
        <w:t xml:space="preserve"> учебный год замечаний надзорных органов не имеется.</w:t>
      </w:r>
    </w:p>
    <w:p w:rsidR="00B65146" w:rsidRPr="00B65146" w:rsidRDefault="00B65146" w:rsidP="00A3335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</w:p>
    <w:p w:rsidR="00B65146" w:rsidRDefault="00B65146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Отсутствие обоснованных жалоб со стороны всех участников образовательного процесса на деятельность ОУ.</w:t>
      </w:r>
      <w:r w:rsidRPr="00D53E59">
        <w:rPr>
          <w:rFonts w:ascii="Times New Roman" w:hAnsi="Times New Roman" w:cs="Times New Roman"/>
          <w:b/>
        </w:rPr>
        <w:t xml:space="preserve"> </w:t>
      </w:r>
    </w:p>
    <w:p w:rsidR="00743168" w:rsidRDefault="00743168" w:rsidP="00A333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36629" w:rsidRDefault="00D75282" w:rsidP="00A333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2014 – 2015</w:t>
      </w:r>
      <w:r w:rsidR="00743168">
        <w:rPr>
          <w:rFonts w:ascii="Times New Roman" w:hAnsi="Times New Roman" w:cs="Times New Roman"/>
        </w:rPr>
        <w:t xml:space="preserve"> учебный год </w:t>
      </w:r>
      <w:r w:rsidR="00743168" w:rsidRPr="00743168">
        <w:rPr>
          <w:rFonts w:ascii="Times New Roman" w:hAnsi="Times New Roman" w:cs="Times New Roman"/>
          <w:b/>
          <w:i/>
        </w:rPr>
        <w:t xml:space="preserve"> </w:t>
      </w:r>
      <w:r w:rsidR="00743168">
        <w:rPr>
          <w:rFonts w:ascii="Times New Roman" w:hAnsi="Times New Roman" w:cs="Times New Roman"/>
          <w:b/>
          <w:i/>
        </w:rPr>
        <w:t xml:space="preserve"> </w:t>
      </w:r>
      <w:r w:rsidR="00743168" w:rsidRPr="00743168">
        <w:rPr>
          <w:rFonts w:ascii="Times New Roman" w:hAnsi="Times New Roman" w:cs="Times New Roman"/>
        </w:rPr>
        <w:t>жалоб со стороны всех участников образователь</w:t>
      </w:r>
      <w:r w:rsidR="00743168">
        <w:rPr>
          <w:rFonts w:ascii="Times New Roman" w:hAnsi="Times New Roman" w:cs="Times New Roman"/>
        </w:rPr>
        <w:t xml:space="preserve">ного процесса на деятельность </w:t>
      </w:r>
      <w:r w:rsidR="00743168" w:rsidRPr="00A850F3">
        <w:rPr>
          <w:rFonts w:ascii="Times New Roman" w:hAnsi="Times New Roman" w:cs="Times New Roman"/>
        </w:rPr>
        <w:t>СЦДТ  не имеется.</w:t>
      </w:r>
    </w:p>
    <w:p w:rsidR="00743168" w:rsidRDefault="00743168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Функционирование системы государственного общественного управления:</w:t>
      </w:r>
    </w:p>
    <w:p w:rsidR="00743168" w:rsidRDefault="00743168" w:rsidP="00A33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3168" w:rsidRDefault="00743168" w:rsidP="00A33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Pr="00D911EC">
        <w:rPr>
          <w:rFonts w:ascii="Times New Roman" w:hAnsi="Times New Roman" w:cs="Times New Roman"/>
          <w:sz w:val="22"/>
          <w:szCs w:val="22"/>
        </w:rPr>
        <w:t>С целью обеспечения госуда</w:t>
      </w:r>
      <w:r>
        <w:rPr>
          <w:rFonts w:ascii="Times New Roman" w:hAnsi="Times New Roman" w:cs="Times New Roman"/>
          <w:sz w:val="22"/>
          <w:szCs w:val="22"/>
        </w:rPr>
        <w:t xml:space="preserve">рственно-общественного управления </w:t>
      </w:r>
      <w:r w:rsidRPr="00D911EC">
        <w:rPr>
          <w:rFonts w:ascii="Times New Roman" w:hAnsi="Times New Roman" w:cs="Times New Roman"/>
          <w:sz w:val="22"/>
          <w:szCs w:val="22"/>
        </w:rPr>
        <w:t xml:space="preserve"> в соответствии с Уставом МБОУ ДОД СЦДТ в учреждения создан Совет Центра (разработано Положение о Совете Центра, составлен план работы, избраны члены Совета, проводятся заседания, к</w:t>
      </w:r>
      <w:r>
        <w:rPr>
          <w:rFonts w:ascii="Times New Roman" w:hAnsi="Times New Roman" w:cs="Times New Roman"/>
          <w:sz w:val="22"/>
          <w:szCs w:val="22"/>
        </w:rPr>
        <w:t>оторые оформляются протоколами)</w:t>
      </w:r>
    </w:p>
    <w:p w:rsidR="00743168" w:rsidRDefault="00743168" w:rsidP="00A33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2.2. В СЦДТ </w:t>
      </w:r>
      <w:r w:rsidRPr="00D911EC">
        <w:rPr>
          <w:rFonts w:ascii="Times New Roman" w:hAnsi="Times New Roman" w:cs="Times New Roman"/>
          <w:sz w:val="22"/>
          <w:szCs w:val="22"/>
        </w:rPr>
        <w:t>создан орган ученического самоуправления - актив кружковцев</w:t>
      </w:r>
      <w:r w:rsidRPr="00743168">
        <w:rPr>
          <w:rFonts w:ascii="Times New Roman" w:hAnsi="Times New Roman" w:cs="Times New Roman"/>
          <w:sz w:val="22"/>
          <w:szCs w:val="22"/>
        </w:rPr>
        <w:t xml:space="preserve"> </w:t>
      </w:r>
      <w:r w:rsidRPr="00D911EC">
        <w:rPr>
          <w:rFonts w:ascii="Times New Roman" w:hAnsi="Times New Roman" w:cs="Times New Roman"/>
          <w:sz w:val="22"/>
          <w:szCs w:val="22"/>
        </w:rPr>
        <w:t xml:space="preserve">(разработано Положение, составлен план работы, избраны члены </w:t>
      </w:r>
      <w:r>
        <w:rPr>
          <w:rFonts w:ascii="Times New Roman" w:hAnsi="Times New Roman" w:cs="Times New Roman"/>
          <w:sz w:val="22"/>
          <w:szCs w:val="22"/>
        </w:rPr>
        <w:t>актива кружковцев</w:t>
      </w:r>
      <w:r w:rsidRPr="00D911EC">
        <w:rPr>
          <w:rFonts w:ascii="Times New Roman" w:hAnsi="Times New Roman" w:cs="Times New Roman"/>
          <w:sz w:val="22"/>
          <w:szCs w:val="22"/>
        </w:rPr>
        <w:t>, проводятся заседания, к</w:t>
      </w:r>
      <w:r>
        <w:rPr>
          <w:rFonts w:ascii="Times New Roman" w:hAnsi="Times New Roman" w:cs="Times New Roman"/>
          <w:sz w:val="22"/>
          <w:szCs w:val="22"/>
        </w:rPr>
        <w:t>оторые оформляются протоколами).</w:t>
      </w:r>
    </w:p>
    <w:p w:rsidR="0098681F" w:rsidRPr="0098681F" w:rsidRDefault="0098681F" w:rsidP="00A33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43168" w:rsidRDefault="00743168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Удовлетворенность населения качеством предоставляемых услуг дополнительного образования СЦДТ</w:t>
      </w:r>
    </w:p>
    <w:p w:rsidR="00190998" w:rsidRDefault="00190998" w:rsidP="00A333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Проведенный мониторинг среди родителей учащихся СЦДТ «Мнение родителей о работе ОУ» показал, что удовлетворенность  </w:t>
      </w:r>
      <w:r w:rsidRPr="00190998">
        <w:rPr>
          <w:rFonts w:ascii="Times New Roman" w:hAnsi="Times New Roman" w:cs="Times New Roman"/>
        </w:rPr>
        <w:t>качеством предоставляемых услуг дополнительного образования СЦДТ</w:t>
      </w:r>
      <w:r w:rsidR="00D75282">
        <w:rPr>
          <w:rFonts w:ascii="Times New Roman" w:hAnsi="Times New Roman" w:cs="Times New Roman"/>
        </w:rPr>
        <w:t xml:space="preserve"> составляет 100</w:t>
      </w:r>
      <w:r>
        <w:rPr>
          <w:rFonts w:ascii="Times New Roman" w:hAnsi="Times New Roman" w:cs="Times New Roman"/>
        </w:rPr>
        <w:t>%.</w:t>
      </w:r>
    </w:p>
    <w:p w:rsidR="0098681F" w:rsidRDefault="0098681F" w:rsidP="00A3335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8681F" w:rsidRPr="00234557" w:rsidRDefault="0098681F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557">
        <w:rPr>
          <w:rFonts w:ascii="Times New Roman" w:hAnsi="Times New Roman" w:cs="Times New Roman"/>
          <w:b/>
        </w:rPr>
        <w:t>Информационная открытость</w:t>
      </w:r>
    </w:p>
    <w:p w:rsidR="0098681F" w:rsidRDefault="0098681F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СЦДТ имеет свой сайт. Сайт содержит информацию, предусмотренную ФЗ РФ «Об образовании в РФ»</w:t>
      </w:r>
    </w:p>
    <w:p w:rsidR="0098681F" w:rsidRDefault="0098681F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размещено положение о распределении фонда стимулирующих выплат в СЦДТ</w:t>
      </w:r>
    </w:p>
    <w:p w:rsidR="0098681F" w:rsidRDefault="0098681F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СЦДТ систематически размещает публичный отчет</w:t>
      </w:r>
      <w:r w:rsidR="00D8264A">
        <w:rPr>
          <w:rFonts w:ascii="Times New Roman" w:hAnsi="Times New Roman" w:cs="Times New Roman"/>
        </w:rPr>
        <w:t xml:space="preserve"> на сайте</w:t>
      </w:r>
    </w:p>
    <w:p w:rsidR="00D8264A" w:rsidRDefault="00D8264A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Сайт своевременно обновляется информацией</w:t>
      </w:r>
    </w:p>
    <w:p w:rsidR="00D8264A" w:rsidRDefault="00D8264A" w:rsidP="00A33356">
      <w:pPr>
        <w:pStyle w:val="a3"/>
        <w:ind w:left="1080"/>
        <w:rPr>
          <w:rFonts w:ascii="Times New Roman" w:hAnsi="Times New Roman" w:cs="Times New Roman"/>
        </w:rPr>
      </w:pPr>
    </w:p>
    <w:p w:rsidR="00D8264A" w:rsidRDefault="00D8264A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мероприятий по поддержке педагогической инициативы и привлечению молодых педагогов:</w:t>
      </w:r>
    </w:p>
    <w:p w:rsidR="00774EB8" w:rsidRDefault="00D75282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2014 -2015</w:t>
      </w:r>
      <w:r w:rsidR="00774EB8">
        <w:rPr>
          <w:rFonts w:ascii="Times New Roman" w:hAnsi="Times New Roman" w:cs="Times New Roman"/>
        </w:rPr>
        <w:t xml:space="preserve"> учебном году  руководящие работники СЦДТ  в профессиональных конкурсах участия не принимали.</w:t>
      </w:r>
    </w:p>
    <w:p w:rsidR="00D75282" w:rsidRDefault="00774EB8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</w:t>
      </w:r>
      <w:r w:rsidR="00D75282">
        <w:rPr>
          <w:rFonts w:ascii="Times New Roman" w:hAnsi="Times New Roman" w:cs="Times New Roman"/>
        </w:rPr>
        <w:t>4-2015</w:t>
      </w:r>
      <w:r>
        <w:rPr>
          <w:rFonts w:ascii="Times New Roman" w:hAnsi="Times New Roman" w:cs="Times New Roman"/>
        </w:rPr>
        <w:t xml:space="preserve"> учебном году </w:t>
      </w:r>
      <w:r w:rsidR="00D75282">
        <w:rPr>
          <w:rFonts w:ascii="Times New Roman" w:hAnsi="Times New Roman" w:cs="Times New Roman"/>
        </w:rPr>
        <w:t xml:space="preserve">в </w:t>
      </w:r>
      <w:r w:rsidR="00292D8D">
        <w:rPr>
          <w:rFonts w:ascii="Times New Roman" w:hAnsi="Times New Roman" w:cs="Times New Roman"/>
        </w:rPr>
        <w:t>конкурс</w:t>
      </w:r>
      <w:r w:rsidR="00D752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педагогов дополнительного образования «</w:t>
      </w:r>
      <w:r w:rsidR="00D75282">
        <w:rPr>
          <w:rFonts w:ascii="Times New Roman" w:hAnsi="Times New Roman" w:cs="Times New Roman"/>
        </w:rPr>
        <w:t>Сердце отдаю детям</w:t>
      </w:r>
      <w:r>
        <w:rPr>
          <w:rFonts w:ascii="Times New Roman" w:hAnsi="Times New Roman" w:cs="Times New Roman"/>
        </w:rPr>
        <w:t>»</w:t>
      </w:r>
      <w:r w:rsidR="00292D8D">
        <w:rPr>
          <w:rFonts w:ascii="Times New Roman" w:hAnsi="Times New Roman" w:cs="Times New Roman"/>
        </w:rPr>
        <w:t xml:space="preserve"> </w:t>
      </w:r>
      <w:r w:rsidR="00D75282">
        <w:rPr>
          <w:rFonts w:ascii="Times New Roman" w:hAnsi="Times New Roman" w:cs="Times New Roman"/>
        </w:rPr>
        <w:t>приняла участие педагог дополнительного образования Абрамова Елена Ивановна</w:t>
      </w:r>
      <w:r w:rsidR="00292D8D">
        <w:rPr>
          <w:rFonts w:ascii="Times New Roman" w:hAnsi="Times New Roman" w:cs="Times New Roman"/>
        </w:rPr>
        <w:t>.</w:t>
      </w:r>
    </w:p>
    <w:p w:rsidR="00A33356" w:rsidRDefault="008C3B17" w:rsidP="00A3335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 СЦДТ приняли участие в конкурсе </w:t>
      </w:r>
      <w:r w:rsidRPr="00DA3640">
        <w:rPr>
          <w:rFonts w:ascii="Times New Roman" w:hAnsi="Times New Roman" w:cs="Times New Roman"/>
        </w:rPr>
        <w:t>профессионального мастерства "Ступеньки мастерства".</w:t>
      </w:r>
    </w:p>
    <w:p w:rsidR="005C62F4" w:rsidRPr="00A33356" w:rsidRDefault="00A33356" w:rsidP="00A33356">
      <w:pPr>
        <w:pStyle w:val="a3"/>
        <w:ind w:left="1080"/>
        <w:rPr>
          <w:rFonts w:ascii="Times New Roman" w:hAnsi="Times New Roman" w:cs="Times New Roman"/>
        </w:rPr>
      </w:pPr>
      <w:proofErr w:type="spellStart"/>
      <w:r w:rsidRPr="00A33356">
        <w:rPr>
          <w:rFonts w:ascii="Times New Roman" w:hAnsi="Times New Roman" w:cs="Times New Roman"/>
        </w:rPr>
        <w:t>Гусакова</w:t>
      </w:r>
      <w:proofErr w:type="spellEnd"/>
      <w:r w:rsidRPr="00A33356">
        <w:rPr>
          <w:rFonts w:ascii="Times New Roman" w:hAnsi="Times New Roman" w:cs="Times New Roman"/>
        </w:rPr>
        <w:t xml:space="preserve"> О.С. - 3</w:t>
      </w:r>
      <w:r w:rsidR="005C62F4" w:rsidRPr="00A33356">
        <w:rPr>
          <w:rFonts w:ascii="Times New Roman" w:hAnsi="Times New Roman" w:cs="Times New Roman"/>
        </w:rPr>
        <w:t xml:space="preserve"> место</w:t>
      </w:r>
    </w:p>
    <w:p w:rsidR="005C62F4" w:rsidRDefault="00A33356" w:rsidP="00A33356">
      <w:pPr>
        <w:pStyle w:val="a3"/>
        <w:ind w:left="1080"/>
        <w:rPr>
          <w:rFonts w:ascii="Times New Roman" w:hAnsi="Times New Roman" w:cs="Times New Roman"/>
        </w:rPr>
      </w:pPr>
      <w:proofErr w:type="spellStart"/>
      <w:r w:rsidRPr="00A33356">
        <w:rPr>
          <w:rFonts w:ascii="Times New Roman" w:hAnsi="Times New Roman" w:cs="Times New Roman"/>
        </w:rPr>
        <w:t>Чекулаева</w:t>
      </w:r>
      <w:proofErr w:type="spellEnd"/>
      <w:r w:rsidRPr="00A33356">
        <w:rPr>
          <w:rFonts w:ascii="Times New Roman" w:hAnsi="Times New Roman" w:cs="Times New Roman"/>
        </w:rPr>
        <w:t xml:space="preserve"> О.П.</w:t>
      </w:r>
      <w:r w:rsidR="005C62F4" w:rsidRPr="00A33356">
        <w:rPr>
          <w:rFonts w:ascii="Times New Roman" w:hAnsi="Times New Roman" w:cs="Times New Roman"/>
        </w:rPr>
        <w:t xml:space="preserve"> - </w:t>
      </w:r>
      <w:r w:rsidRPr="00A33356">
        <w:rPr>
          <w:rFonts w:ascii="Times New Roman" w:hAnsi="Times New Roman" w:cs="Times New Roman"/>
        </w:rPr>
        <w:t xml:space="preserve">2 </w:t>
      </w:r>
      <w:r w:rsidR="005C62F4" w:rsidRPr="00A33356">
        <w:rPr>
          <w:rFonts w:ascii="Times New Roman" w:hAnsi="Times New Roman" w:cs="Times New Roman"/>
        </w:rPr>
        <w:t>место</w:t>
      </w:r>
    </w:p>
    <w:p w:rsidR="00774EB8" w:rsidRDefault="00774EB8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СЦДТ реализуются мероприятия по привлечению в учреждение </w:t>
      </w:r>
      <w:r w:rsidR="006E441E">
        <w:rPr>
          <w:rFonts w:ascii="Times New Roman" w:hAnsi="Times New Roman" w:cs="Times New Roman"/>
        </w:rPr>
        <w:t>молодых специалистов. Разработана программа для адаптации и введение в специфику работы в учреждении дополнительного образования молодых специалистов (Школа молодого педагога). В положении по стимулирующим выплатам предусмотрено премирование молодых сотрудников по результатам работы.</w:t>
      </w:r>
    </w:p>
    <w:p w:rsidR="006E441E" w:rsidRDefault="006E441E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СЦДТ являются постоянными участниками в к</w:t>
      </w:r>
      <w:r w:rsidR="00352223">
        <w:rPr>
          <w:rFonts w:ascii="Times New Roman" w:hAnsi="Times New Roman" w:cs="Times New Roman"/>
        </w:rPr>
        <w:t>онференциях, семинарах</w:t>
      </w:r>
      <w:r w:rsidR="005C62F4">
        <w:rPr>
          <w:rFonts w:ascii="Times New Roman" w:hAnsi="Times New Roman" w:cs="Times New Roman"/>
        </w:rPr>
        <w:t>,</w:t>
      </w:r>
      <w:r w:rsidR="00352223">
        <w:rPr>
          <w:rFonts w:ascii="Times New Roman" w:hAnsi="Times New Roman" w:cs="Times New Roman"/>
        </w:rPr>
        <w:t xml:space="preserve"> походят обучение в БИПКРО </w:t>
      </w:r>
      <w:r>
        <w:rPr>
          <w:rFonts w:ascii="Times New Roman" w:hAnsi="Times New Roman" w:cs="Times New Roman"/>
        </w:rPr>
        <w:t xml:space="preserve"> </w:t>
      </w:r>
      <w:r w:rsidRPr="00352223">
        <w:rPr>
          <w:rFonts w:ascii="Times New Roman" w:hAnsi="Times New Roman" w:cs="Times New Roman"/>
        </w:rPr>
        <w:t>г. Брянске:</w:t>
      </w:r>
    </w:p>
    <w:tbl>
      <w:tblPr>
        <w:tblStyle w:val="a5"/>
        <w:tblpPr w:leftFromText="180" w:rightFromText="180" w:vertAnchor="text" w:horzAnchor="margin" w:tblpY="106"/>
        <w:tblW w:w="10138" w:type="dxa"/>
        <w:tblLayout w:type="fixed"/>
        <w:tblLook w:val="04A0"/>
      </w:tblPr>
      <w:tblGrid>
        <w:gridCol w:w="534"/>
        <w:gridCol w:w="1451"/>
        <w:gridCol w:w="1275"/>
        <w:gridCol w:w="1418"/>
        <w:gridCol w:w="4678"/>
        <w:gridCol w:w="782"/>
      </w:tblGrid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Кол-во час</w:t>
            </w: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29.10.14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БИПКРО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Образовательный потенциал робототехники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8</w:t>
            </w: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Синица Т.В.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30.10.14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Дворец им. Гагарина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Школа творческого роста для руководителей театральных коллективов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Шевченко О.А.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26.11.14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Брянская филармония 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Мастер-класс "Сценические технологии"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Шевченко О.А.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15.01.15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Брянская филармония 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Мастер-класс "</w:t>
            </w:r>
            <w:proofErr w:type="spellStart"/>
            <w:r w:rsidRPr="00A6521B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A652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Синица Т.В.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26.02.15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Дворец им. Гагарина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Школа творческого роста для руководителей театральных коллективов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Синица Т.В.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16.04.15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Дворец им. Гагарина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Школа творческого роста для руководителей театральных коллективов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03.03.15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Дворец им. Гагарина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Областная конференция руководителей 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0398" w:rsidRPr="00A6521B" w:rsidTr="002B0398">
        <w:tc>
          <w:tcPr>
            <w:tcW w:w="534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Синица Т.В.</w:t>
            </w:r>
          </w:p>
        </w:tc>
        <w:tc>
          <w:tcPr>
            <w:tcW w:w="1275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18-29.05.15</w:t>
            </w:r>
          </w:p>
        </w:tc>
        <w:tc>
          <w:tcPr>
            <w:tcW w:w="141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БИПКРО</w:t>
            </w:r>
          </w:p>
        </w:tc>
        <w:tc>
          <w:tcPr>
            <w:tcW w:w="4678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Курсы повышения квалификации "Профессиональная компетентность педагога </w:t>
            </w:r>
            <w:proofErr w:type="spellStart"/>
            <w:r w:rsidRPr="00A6521B">
              <w:rPr>
                <w:rFonts w:ascii="Times New Roman" w:hAnsi="Times New Roman" w:cs="Times New Roman"/>
              </w:rPr>
              <w:t>д</w:t>
            </w:r>
            <w:proofErr w:type="spellEnd"/>
            <w:r w:rsidRPr="00A6521B">
              <w:rPr>
                <w:rFonts w:ascii="Times New Roman" w:hAnsi="Times New Roman" w:cs="Times New Roman"/>
              </w:rPr>
              <w:t>/</w:t>
            </w:r>
            <w:proofErr w:type="gramStart"/>
            <w:r w:rsidRPr="00A6521B">
              <w:rPr>
                <w:rFonts w:ascii="Times New Roman" w:hAnsi="Times New Roman" w:cs="Times New Roman"/>
              </w:rPr>
              <w:t>о</w:t>
            </w:r>
            <w:proofErr w:type="gramEnd"/>
            <w:r w:rsidRPr="00A6521B">
              <w:rPr>
                <w:rFonts w:ascii="Times New Roman" w:hAnsi="Times New Roman" w:cs="Times New Roman"/>
              </w:rPr>
              <w:t xml:space="preserve"> в условиях ФГОС"</w:t>
            </w:r>
          </w:p>
        </w:tc>
        <w:tc>
          <w:tcPr>
            <w:tcW w:w="782" w:type="dxa"/>
          </w:tcPr>
          <w:p w:rsidR="002B0398" w:rsidRPr="00A6521B" w:rsidRDefault="002B0398" w:rsidP="002B0398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72</w:t>
            </w:r>
          </w:p>
        </w:tc>
      </w:tr>
    </w:tbl>
    <w:p w:rsidR="00DB2708" w:rsidRPr="00352223" w:rsidRDefault="00DB2708" w:rsidP="002B0398">
      <w:pPr>
        <w:pStyle w:val="a3"/>
        <w:ind w:left="1080"/>
        <w:rPr>
          <w:rFonts w:ascii="Times New Roman" w:hAnsi="Times New Roman" w:cs="Times New Roman"/>
        </w:rPr>
      </w:pPr>
    </w:p>
    <w:p w:rsidR="00352223" w:rsidRDefault="00352223" w:rsidP="00A33356">
      <w:pPr>
        <w:pStyle w:val="a3"/>
        <w:ind w:left="993" w:hanging="993"/>
        <w:rPr>
          <w:rFonts w:ascii="Times New Roman" w:hAnsi="Times New Roman" w:cs="Times New Roman"/>
        </w:rPr>
      </w:pPr>
    </w:p>
    <w:p w:rsidR="00D75282" w:rsidRPr="00D75282" w:rsidRDefault="00D75282" w:rsidP="00A33356">
      <w:pPr>
        <w:pStyle w:val="a3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75282">
        <w:rPr>
          <w:rFonts w:ascii="Times New Roman" w:hAnsi="Times New Roman" w:cs="Times New Roman"/>
        </w:rPr>
        <w:t xml:space="preserve">а базе СЦДТ прошел районный семинар СПДПО «Ученическое школьное самоуправление», который проводили методисты Дворца </w:t>
      </w:r>
      <w:proofErr w:type="spellStart"/>
      <w:r w:rsidRPr="00D75282">
        <w:rPr>
          <w:rFonts w:ascii="Times New Roman" w:hAnsi="Times New Roman" w:cs="Times New Roman"/>
        </w:rPr>
        <w:t>им.Ю.А.Гагарина</w:t>
      </w:r>
      <w:proofErr w:type="spellEnd"/>
    </w:p>
    <w:p w:rsidR="00B205FD" w:rsidRDefault="00D75282" w:rsidP="00A33356">
      <w:pPr>
        <w:pStyle w:val="a3"/>
        <w:numPr>
          <w:ilvl w:val="1"/>
          <w:numId w:val="30"/>
        </w:numPr>
        <w:rPr>
          <w:rFonts w:ascii="Times New Roman" w:hAnsi="Times New Roman" w:cs="Times New Roman"/>
        </w:rPr>
      </w:pPr>
      <w:r w:rsidRPr="00D75282">
        <w:rPr>
          <w:rFonts w:ascii="Times New Roman" w:hAnsi="Times New Roman" w:cs="Times New Roman"/>
        </w:rPr>
        <w:t>П</w:t>
      </w:r>
      <w:r w:rsidR="00E04AF9" w:rsidRPr="00D75282">
        <w:rPr>
          <w:rFonts w:ascii="Times New Roman" w:hAnsi="Times New Roman" w:cs="Times New Roman"/>
        </w:rPr>
        <w:t>оводилась методическая неделя</w:t>
      </w:r>
      <w:r w:rsidR="00DA3640" w:rsidRPr="00D75282">
        <w:rPr>
          <w:rFonts w:ascii="Times New Roman" w:hAnsi="Times New Roman" w:cs="Times New Roman"/>
        </w:rPr>
        <w:t>,</w:t>
      </w:r>
      <w:r w:rsidR="00E04AF9" w:rsidRPr="00D75282">
        <w:rPr>
          <w:rFonts w:ascii="Times New Roman" w:hAnsi="Times New Roman" w:cs="Times New Roman"/>
        </w:rPr>
        <w:t xml:space="preserve"> на которой педагоги </w:t>
      </w:r>
      <w:r w:rsidRPr="00D75282">
        <w:rPr>
          <w:rFonts w:ascii="Times New Roman" w:hAnsi="Times New Roman" w:cs="Times New Roman"/>
        </w:rPr>
        <w:t xml:space="preserve"> </w:t>
      </w:r>
      <w:proofErr w:type="spellStart"/>
      <w:r w:rsidRPr="00D75282">
        <w:rPr>
          <w:rFonts w:ascii="Times New Roman" w:hAnsi="Times New Roman" w:cs="Times New Roman"/>
        </w:rPr>
        <w:t>Капаева</w:t>
      </w:r>
      <w:proofErr w:type="spellEnd"/>
      <w:r w:rsidRPr="00D75282">
        <w:rPr>
          <w:rFonts w:ascii="Times New Roman" w:hAnsi="Times New Roman" w:cs="Times New Roman"/>
        </w:rPr>
        <w:t xml:space="preserve"> А.И. и Абрамова Е.И. дали мастер-классы для педагогов школ и детских садов города</w:t>
      </w:r>
      <w:r w:rsidR="00E04AF9" w:rsidRPr="00D75282">
        <w:rPr>
          <w:rFonts w:ascii="Times New Roman" w:hAnsi="Times New Roman" w:cs="Times New Roman"/>
        </w:rPr>
        <w:t xml:space="preserve"> СЦДТ. </w:t>
      </w:r>
    </w:p>
    <w:p w:rsidR="00B205FD" w:rsidRPr="00B205FD" w:rsidRDefault="00B205FD" w:rsidP="00A333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205FD">
        <w:rPr>
          <w:rFonts w:ascii="Times New Roman" w:hAnsi="Times New Roman" w:cs="Times New Roman"/>
          <w:b/>
        </w:rPr>
        <w:t>а 2014-2015</w:t>
      </w:r>
      <w:r w:rsidRPr="00B205FD">
        <w:rPr>
          <w:rFonts w:ascii="Times New Roman" w:hAnsi="Times New Roman" w:cs="Times New Roman"/>
        </w:rPr>
        <w:t xml:space="preserve"> </w:t>
      </w:r>
      <w:r w:rsidRPr="00B205FD">
        <w:rPr>
          <w:rFonts w:ascii="Times New Roman" w:hAnsi="Times New Roman" w:cs="Times New Roman"/>
          <w:b/>
        </w:rPr>
        <w:t>учебный год</w:t>
      </w:r>
      <w:r w:rsidRPr="00B205FD">
        <w:rPr>
          <w:rFonts w:ascii="Times New Roman" w:hAnsi="Times New Roman" w:cs="Times New Roman"/>
        </w:rPr>
        <w:t xml:space="preserve"> педагоги и учащиеся СЦДТ организовали и приняли участие в </w:t>
      </w:r>
      <w:r w:rsidRPr="00B205FD">
        <w:rPr>
          <w:rFonts w:ascii="Times New Roman" w:hAnsi="Times New Roman" w:cs="Times New Roman"/>
          <w:u w:val="single"/>
        </w:rPr>
        <w:t>107</w:t>
      </w:r>
      <w:r w:rsidRPr="00B205FD">
        <w:rPr>
          <w:rFonts w:ascii="Times New Roman" w:hAnsi="Times New Roman" w:cs="Times New Roman"/>
        </w:rPr>
        <w:t xml:space="preserve"> </w:t>
      </w:r>
      <w:r w:rsidRPr="00B205FD">
        <w:rPr>
          <w:rFonts w:ascii="Times New Roman" w:hAnsi="Times New Roman" w:cs="Times New Roman"/>
          <w:u w:val="single"/>
        </w:rPr>
        <w:t>организационно-массовых мероприятиях</w:t>
      </w:r>
      <w:r w:rsidRPr="00B205FD">
        <w:rPr>
          <w:rFonts w:ascii="Times New Roman" w:hAnsi="Times New Roman" w:cs="Times New Roman"/>
        </w:rPr>
        <w:t xml:space="preserve"> (без учёта массовых катаний СЦДТ и летних каникул):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__1__ международный конкурс;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__1__ международное мероприятие;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 xml:space="preserve">__2__ </w:t>
      </w:r>
      <w:proofErr w:type="gramStart"/>
      <w:r w:rsidRPr="00B205FD">
        <w:rPr>
          <w:rFonts w:ascii="Times New Roman" w:hAnsi="Times New Roman" w:cs="Times New Roman"/>
        </w:rPr>
        <w:t>всероссийских</w:t>
      </w:r>
      <w:proofErr w:type="gramEnd"/>
      <w:r w:rsidRPr="00B205FD">
        <w:rPr>
          <w:rFonts w:ascii="Times New Roman" w:hAnsi="Times New Roman" w:cs="Times New Roman"/>
        </w:rPr>
        <w:t xml:space="preserve"> конкурса; 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__11__ областных мероприятий. Из них:</w:t>
      </w:r>
    </w:p>
    <w:p w:rsidR="00B205FD" w:rsidRPr="00B205FD" w:rsidRDefault="00B205FD" w:rsidP="00A33356">
      <w:pPr>
        <w:numPr>
          <w:ilvl w:val="0"/>
          <w:numId w:val="8"/>
        </w:numPr>
        <w:spacing w:after="0" w:line="240" w:lineRule="auto"/>
        <w:ind w:left="1779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 xml:space="preserve">4 конкурса; </w:t>
      </w:r>
    </w:p>
    <w:p w:rsidR="00B205FD" w:rsidRPr="00B205FD" w:rsidRDefault="00B205FD" w:rsidP="00A33356">
      <w:pPr>
        <w:numPr>
          <w:ilvl w:val="0"/>
          <w:numId w:val="8"/>
        </w:numPr>
        <w:spacing w:after="0" w:line="240" w:lineRule="auto"/>
        <w:ind w:left="1779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6 соревнований;</w:t>
      </w:r>
    </w:p>
    <w:p w:rsidR="00B205FD" w:rsidRPr="00B205FD" w:rsidRDefault="00B205FD" w:rsidP="00A33356">
      <w:pPr>
        <w:numPr>
          <w:ilvl w:val="0"/>
          <w:numId w:val="8"/>
        </w:numPr>
        <w:spacing w:after="0" w:line="240" w:lineRule="auto"/>
        <w:ind w:left="1779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1 мероприятие.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 xml:space="preserve">__49__ </w:t>
      </w:r>
      <w:proofErr w:type="gramStart"/>
      <w:r w:rsidRPr="00B205FD">
        <w:rPr>
          <w:rFonts w:ascii="Times New Roman" w:hAnsi="Times New Roman" w:cs="Times New Roman"/>
        </w:rPr>
        <w:t>городских</w:t>
      </w:r>
      <w:proofErr w:type="gramEnd"/>
      <w:r w:rsidRPr="00B205FD">
        <w:rPr>
          <w:rFonts w:ascii="Times New Roman" w:hAnsi="Times New Roman" w:cs="Times New Roman"/>
        </w:rPr>
        <w:t xml:space="preserve"> мероприятия. Из них: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20 мероприятий;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9 выставок;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 xml:space="preserve">1 </w:t>
      </w:r>
      <w:proofErr w:type="gramStart"/>
      <w:r w:rsidRPr="00B205FD">
        <w:rPr>
          <w:rFonts w:ascii="Times New Roman" w:hAnsi="Times New Roman" w:cs="Times New Roman"/>
        </w:rPr>
        <w:t>спортивных</w:t>
      </w:r>
      <w:proofErr w:type="gramEnd"/>
      <w:r w:rsidRPr="00B205FD">
        <w:rPr>
          <w:rFonts w:ascii="Times New Roman" w:hAnsi="Times New Roman" w:cs="Times New Roman"/>
        </w:rPr>
        <w:t xml:space="preserve"> мероприятия;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2 акции;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17 конкурсов.</w:t>
      </w:r>
    </w:p>
    <w:p w:rsidR="00B205FD" w:rsidRPr="00B205FD" w:rsidRDefault="00B205FD" w:rsidP="00A33356">
      <w:pPr>
        <w:spacing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__43__ мероприятий Центра детского творчества: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28 мероприятий;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7 конкурсов;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2 выставки;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5 соревнований;</w:t>
      </w:r>
    </w:p>
    <w:p w:rsidR="00B205FD" w:rsidRPr="00B205FD" w:rsidRDefault="00B205FD" w:rsidP="00A333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5FD">
        <w:rPr>
          <w:rFonts w:ascii="Times New Roman" w:hAnsi="Times New Roman" w:cs="Times New Roman"/>
        </w:rPr>
        <w:t>1 акция.</w:t>
      </w:r>
    </w:p>
    <w:p w:rsidR="00774EB8" w:rsidRPr="00F317EB" w:rsidRDefault="00B205FD" w:rsidP="00A33356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205FD">
        <w:rPr>
          <w:rFonts w:ascii="Times New Roman" w:hAnsi="Times New Roman" w:cs="Times New Roman"/>
          <w:b/>
          <w:u w:val="single"/>
        </w:rPr>
        <w:t>Общий охват детей в 2014-2015 учебном году составил -   6668 чел.</w:t>
      </w:r>
    </w:p>
    <w:p w:rsidR="00D8264A" w:rsidRPr="00521C7E" w:rsidRDefault="00E04AF9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21C7E">
        <w:rPr>
          <w:rFonts w:ascii="Times New Roman" w:hAnsi="Times New Roman" w:cs="Times New Roman"/>
          <w:b/>
        </w:rPr>
        <w:t>Реализация программ, направленных на работу с одаренными детьми.</w:t>
      </w:r>
    </w:p>
    <w:p w:rsidR="00E04AF9" w:rsidRDefault="00E04AF9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СЦДТ разработана программа «Одаренные дети».</w:t>
      </w:r>
      <w:r w:rsidR="001B6966">
        <w:rPr>
          <w:rFonts w:ascii="Times New Roman" w:hAnsi="Times New Roman" w:cs="Times New Roman"/>
        </w:rPr>
        <w:t xml:space="preserve"> Ведется учет одаренных детей. Проводится индивидуальная работа по развитию</w:t>
      </w:r>
      <w:r w:rsidR="00B205FD">
        <w:rPr>
          <w:rFonts w:ascii="Times New Roman" w:hAnsi="Times New Roman" w:cs="Times New Roman"/>
        </w:rPr>
        <w:t xml:space="preserve"> выявленных способностей. В 2014 – 2015</w:t>
      </w:r>
      <w:r w:rsidR="001B6966">
        <w:rPr>
          <w:rFonts w:ascii="Times New Roman" w:hAnsi="Times New Roman" w:cs="Times New Roman"/>
        </w:rPr>
        <w:t xml:space="preserve"> учебном году по программе «Одаренные дети» занималось </w:t>
      </w:r>
      <w:r w:rsidR="00B205FD">
        <w:rPr>
          <w:rFonts w:ascii="Times New Roman" w:hAnsi="Times New Roman" w:cs="Times New Roman"/>
        </w:rPr>
        <w:t>2</w:t>
      </w:r>
      <w:r w:rsidR="001B6966">
        <w:rPr>
          <w:rFonts w:ascii="Times New Roman" w:hAnsi="Times New Roman" w:cs="Times New Roman"/>
        </w:rPr>
        <w:t xml:space="preserve"> учащихся СЦДТ.</w:t>
      </w:r>
    </w:p>
    <w:p w:rsidR="001B6966" w:rsidRDefault="001B6966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СЦДТ активно привлекают всех учащихся к участию в конкурсах различного уровня. </w:t>
      </w:r>
      <w:proofErr w:type="gramStart"/>
      <w:r>
        <w:rPr>
          <w:rFonts w:ascii="Times New Roman" w:hAnsi="Times New Roman" w:cs="Times New Roman"/>
        </w:rPr>
        <w:t>Более 80% обучающихся пр</w:t>
      </w:r>
      <w:r w:rsidR="00025919">
        <w:rPr>
          <w:rFonts w:ascii="Times New Roman" w:hAnsi="Times New Roman" w:cs="Times New Roman"/>
        </w:rPr>
        <w:t>иняли участие в конкурсах в 201</w:t>
      </w:r>
      <w:r w:rsidR="00B205FD">
        <w:rPr>
          <w:rFonts w:ascii="Times New Roman" w:hAnsi="Times New Roman" w:cs="Times New Roman"/>
        </w:rPr>
        <w:t>4</w:t>
      </w:r>
      <w:r w:rsidR="00025919">
        <w:rPr>
          <w:rFonts w:ascii="Times New Roman" w:hAnsi="Times New Roman" w:cs="Times New Roman"/>
        </w:rPr>
        <w:t>-201</w:t>
      </w:r>
      <w:r w:rsidR="00B205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учебном году. </w:t>
      </w:r>
      <w:proofErr w:type="gramEnd"/>
    </w:p>
    <w:p w:rsidR="00211055" w:rsidRDefault="001B6966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7198">
        <w:rPr>
          <w:rFonts w:ascii="Times New Roman" w:hAnsi="Times New Roman" w:cs="Times New Roman"/>
          <w:u w:val="single"/>
        </w:rPr>
        <w:t>6</w:t>
      </w:r>
      <w:r w:rsidRPr="000556E5">
        <w:rPr>
          <w:rFonts w:ascii="Times New Roman" w:hAnsi="Times New Roman" w:cs="Times New Roman"/>
          <w:u w:val="single"/>
        </w:rPr>
        <w:t xml:space="preserve"> учащийся</w:t>
      </w:r>
      <w:r>
        <w:rPr>
          <w:rFonts w:ascii="Times New Roman" w:hAnsi="Times New Roman" w:cs="Times New Roman"/>
        </w:rPr>
        <w:t xml:space="preserve"> СЦДТ стали победителями </w:t>
      </w:r>
      <w:r w:rsidR="00CA7198">
        <w:rPr>
          <w:rFonts w:ascii="Times New Roman" w:hAnsi="Times New Roman" w:cs="Times New Roman"/>
        </w:rPr>
        <w:t xml:space="preserve">и призерами </w:t>
      </w:r>
      <w:r>
        <w:rPr>
          <w:rFonts w:ascii="Times New Roman" w:hAnsi="Times New Roman" w:cs="Times New Roman"/>
        </w:rPr>
        <w:t>областных конкурсов и выставок</w:t>
      </w:r>
    </w:p>
    <w:p w:rsidR="001B6966" w:rsidRDefault="00DB2708" w:rsidP="00A3335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="00211055" w:rsidRPr="00DB2708">
        <w:rPr>
          <w:rFonts w:ascii="Times New Roman" w:hAnsi="Times New Roman" w:cs="Times New Roman"/>
          <w:u w:val="single"/>
        </w:rPr>
        <w:t xml:space="preserve"> учащихся</w:t>
      </w:r>
      <w:r w:rsidR="00211055">
        <w:rPr>
          <w:rFonts w:ascii="Times New Roman" w:hAnsi="Times New Roman" w:cs="Times New Roman"/>
        </w:rPr>
        <w:t xml:space="preserve"> получили грамоты  участников Всероссийского конкурса</w:t>
      </w:r>
    </w:p>
    <w:p w:rsidR="002B0398" w:rsidRDefault="002B0398" w:rsidP="00A33356">
      <w:pPr>
        <w:pStyle w:val="a3"/>
        <w:ind w:left="1080"/>
        <w:rPr>
          <w:rFonts w:ascii="Times New Roman" w:hAnsi="Times New Roman" w:cs="Times New Roman"/>
        </w:rPr>
      </w:pPr>
    </w:p>
    <w:p w:rsidR="002B0398" w:rsidRDefault="002B0398" w:rsidP="00A33356">
      <w:pPr>
        <w:pStyle w:val="a3"/>
        <w:ind w:left="1080"/>
        <w:rPr>
          <w:rFonts w:ascii="Times New Roman" w:hAnsi="Times New Roman" w:cs="Times New Roman"/>
        </w:rPr>
      </w:pPr>
    </w:p>
    <w:p w:rsidR="00A6521B" w:rsidRDefault="00A6521B" w:rsidP="00A33356">
      <w:pPr>
        <w:pStyle w:val="a3"/>
        <w:ind w:left="1080"/>
        <w:rPr>
          <w:rFonts w:ascii="Times New Roman" w:hAnsi="Times New Roman" w:cs="Times New Roman"/>
        </w:rPr>
      </w:pPr>
    </w:p>
    <w:p w:rsidR="00CA7198" w:rsidRPr="006A71BC" w:rsidRDefault="00A37899" w:rsidP="00A33356">
      <w:pPr>
        <w:pStyle w:val="a4"/>
        <w:jc w:val="center"/>
        <w:rPr>
          <w:b/>
          <w:sz w:val="20"/>
          <w:szCs w:val="20"/>
        </w:rPr>
      </w:pPr>
      <w:r w:rsidRPr="006A71BC">
        <w:rPr>
          <w:b/>
          <w:sz w:val="20"/>
          <w:szCs w:val="20"/>
        </w:rPr>
        <w:lastRenderedPageBreak/>
        <w:t>Список</w:t>
      </w:r>
      <w:r w:rsidR="00CA7198" w:rsidRPr="006A71BC">
        <w:rPr>
          <w:b/>
          <w:sz w:val="20"/>
          <w:szCs w:val="20"/>
        </w:rPr>
        <w:t xml:space="preserve"> </w:t>
      </w:r>
      <w:r w:rsidRPr="006A71BC">
        <w:rPr>
          <w:b/>
          <w:sz w:val="20"/>
          <w:szCs w:val="20"/>
        </w:rPr>
        <w:t xml:space="preserve">победителей, призёров и </w:t>
      </w:r>
      <w:proofErr w:type="gramStart"/>
      <w:r w:rsidRPr="006A71BC">
        <w:rPr>
          <w:b/>
          <w:sz w:val="20"/>
          <w:szCs w:val="20"/>
        </w:rPr>
        <w:t>участников</w:t>
      </w:r>
      <w:proofErr w:type="gramEnd"/>
      <w:r w:rsidRPr="006A71BC">
        <w:rPr>
          <w:b/>
          <w:sz w:val="20"/>
          <w:szCs w:val="20"/>
        </w:rPr>
        <w:t xml:space="preserve"> </w:t>
      </w:r>
      <w:r w:rsidR="00CA7198" w:rsidRPr="006A71BC">
        <w:rPr>
          <w:b/>
          <w:sz w:val="20"/>
          <w:szCs w:val="20"/>
        </w:rPr>
        <w:t xml:space="preserve">Всероссийских и </w:t>
      </w:r>
      <w:r w:rsidRPr="006A71BC">
        <w:rPr>
          <w:b/>
          <w:sz w:val="20"/>
          <w:szCs w:val="20"/>
        </w:rPr>
        <w:t xml:space="preserve">областных конкурсов </w:t>
      </w:r>
    </w:p>
    <w:p w:rsidR="00A37899" w:rsidRPr="006A71BC" w:rsidRDefault="00A37899" w:rsidP="00A33356">
      <w:pPr>
        <w:pStyle w:val="a4"/>
        <w:jc w:val="center"/>
        <w:rPr>
          <w:b/>
          <w:sz w:val="20"/>
          <w:szCs w:val="20"/>
        </w:rPr>
      </w:pPr>
      <w:r w:rsidRPr="006A71BC">
        <w:rPr>
          <w:b/>
          <w:sz w:val="20"/>
          <w:szCs w:val="20"/>
        </w:rPr>
        <w:t>учащихся Стародубского центра детского творчества.</w:t>
      </w:r>
    </w:p>
    <w:p w:rsidR="00A37899" w:rsidRPr="00211055" w:rsidRDefault="00A37899" w:rsidP="00A33356">
      <w:pPr>
        <w:pStyle w:val="a4"/>
        <w:jc w:val="center"/>
        <w:rPr>
          <w:sz w:val="20"/>
          <w:szCs w:val="20"/>
          <w:vertAlign w:val="superscript"/>
        </w:rPr>
      </w:pPr>
    </w:p>
    <w:tbl>
      <w:tblPr>
        <w:tblpPr w:leftFromText="180" w:rightFromText="180" w:vertAnchor="text" w:tblpY="1"/>
        <w:tblOverlap w:val="never"/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94"/>
        <w:gridCol w:w="2348"/>
        <w:gridCol w:w="2503"/>
        <w:gridCol w:w="1182"/>
      </w:tblGrid>
      <w:tr w:rsidR="00A37899" w:rsidRPr="00A6521B" w:rsidTr="00A6521B">
        <w:trPr>
          <w:trHeight w:val="377"/>
        </w:trPr>
        <w:tc>
          <w:tcPr>
            <w:tcW w:w="563" w:type="dxa"/>
            <w:vAlign w:val="center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21B">
              <w:rPr>
                <w:rFonts w:ascii="Times New Roman" w:hAnsi="Times New Roman" w:cs="Times New Roman"/>
              </w:rPr>
              <w:t>/</w:t>
            </w:r>
            <w:proofErr w:type="spellStart"/>
            <w:r w:rsidRPr="00A65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94" w:type="dxa"/>
            <w:vAlign w:val="center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48" w:type="dxa"/>
            <w:vAlign w:val="center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503" w:type="dxa"/>
            <w:vAlign w:val="center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Ф.И. О. призеров</w:t>
            </w:r>
          </w:p>
        </w:tc>
        <w:tc>
          <w:tcPr>
            <w:tcW w:w="1182" w:type="dxa"/>
            <w:vAlign w:val="center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Место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Областной конкурс «Мне через сердце виден мир»</w:t>
            </w:r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С.А.</w:t>
            </w:r>
          </w:p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Шот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Панарина Дарья</w:t>
            </w: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Областной конкурс детского творчества «Зеркало природы»</w:t>
            </w:r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Сухоцкая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 место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A6521B">
              <w:rPr>
                <w:rFonts w:ascii="Times New Roman" w:hAnsi="Times New Roman" w:cs="Times New Roman"/>
              </w:rPr>
              <w:t>Брянской</w:t>
            </w:r>
            <w:proofErr w:type="gramEnd"/>
            <w:r w:rsidRPr="00A6521B">
              <w:rPr>
                <w:rFonts w:ascii="Times New Roman" w:hAnsi="Times New Roman" w:cs="Times New Roman"/>
              </w:rPr>
              <w:t xml:space="preserve"> обл. по хоккею «Золотая шайба» 4-5.02 </w:t>
            </w:r>
            <w:proofErr w:type="spellStart"/>
            <w:r w:rsidRPr="00A6521B">
              <w:rPr>
                <w:rFonts w:ascii="Times New Roman" w:hAnsi="Times New Roman" w:cs="Times New Roman"/>
              </w:rPr>
              <w:t>Клинцы</w:t>
            </w:r>
            <w:proofErr w:type="spellEnd"/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Заблоцкий В.М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A6521B">
              <w:rPr>
                <w:rFonts w:ascii="Times New Roman" w:hAnsi="Times New Roman" w:cs="Times New Roman"/>
              </w:rPr>
              <w:t>Брянской</w:t>
            </w:r>
            <w:proofErr w:type="gramEnd"/>
            <w:r w:rsidRPr="00A6521B">
              <w:rPr>
                <w:rFonts w:ascii="Times New Roman" w:hAnsi="Times New Roman" w:cs="Times New Roman"/>
              </w:rPr>
              <w:t xml:space="preserve"> обл. по хоккею 19-20.03 Брянск</w:t>
            </w:r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Заблоцкий В.М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3 место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521B">
              <w:rPr>
                <w:rFonts w:ascii="Times New Roman" w:hAnsi="Times New Roman" w:cs="Times New Roman"/>
              </w:rPr>
              <w:t>Турнир Брянской обл. по хоккею «Золотая шайба»     06.03   Брянск</w:t>
            </w:r>
            <w:proofErr w:type="gramEnd"/>
            <w:r w:rsidRPr="00A652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Заблоцкий В.М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3 место</w:t>
            </w:r>
          </w:p>
        </w:tc>
      </w:tr>
      <w:tr w:rsidR="00F317EB" w:rsidRPr="00A6521B" w:rsidTr="00A6521B">
        <w:trPr>
          <w:trHeight w:val="298"/>
        </w:trPr>
        <w:tc>
          <w:tcPr>
            <w:tcW w:w="563" w:type="dxa"/>
          </w:tcPr>
          <w:p w:rsidR="00F317EB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94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A6521B">
              <w:rPr>
                <w:rFonts w:ascii="Times New Roman" w:hAnsi="Times New Roman" w:cs="Times New Roman"/>
              </w:rPr>
              <w:t>Брянской</w:t>
            </w:r>
            <w:proofErr w:type="gramEnd"/>
            <w:r w:rsidRPr="00A6521B">
              <w:rPr>
                <w:rFonts w:ascii="Times New Roman" w:hAnsi="Times New Roman" w:cs="Times New Roman"/>
              </w:rPr>
              <w:t xml:space="preserve"> обл. по хоккею «Золотая шайба» 17.02 </w:t>
            </w:r>
            <w:proofErr w:type="spellStart"/>
            <w:r w:rsidRPr="00A6521B">
              <w:rPr>
                <w:rFonts w:ascii="Times New Roman" w:hAnsi="Times New Roman" w:cs="Times New Roman"/>
              </w:rPr>
              <w:t>Клинцы</w:t>
            </w:r>
            <w:proofErr w:type="spellEnd"/>
          </w:p>
        </w:tc>
        <w:tc>
          <w:tcPr>
            <w:tcW w:w="2348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Заблоцкий В.М</w:t>
            </w:r>
          </w:p>
        </w:tc>
        <w:tc>
          <w:tcPr>
            <w:tcW w:w="2503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F317EB" w:rsidRPr="00A6521B" w:rsidRDefault="00F317EB" w:rsidP="00A333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2 место</w:t>
            </w:r>
          </w:p>
        </w:tc>
      </w:tr>
      <w:tr w:rsidR="00A37899" w:rsidRPr="00A6521B" w:rsidTr="00A6521B">
        <w:trPr>
          <w:trHeight w:val="298"/>
        </w:trPr>
        <w:tc>
          <w:tcPr>
            <w:tcW w:w="563" w:type="dxa"/>
          </w:tcPr>
          <w:p w:rsidR="00A37899" w:rsidRPr="00A6521B" w:rsidRDefault="00F317EB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94" w:type="dxa"/>
          </w:tcPr>
          <w:p w:rsidR="00A37899" w:rsidRPr="00A6521B" w:rsidRDefault="00CA7198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A37899" w:rsidRPr="00A6521B">
              <w:rPr>
                <w:rFonts w:ascii="Times New Roman" w:hAnsi="Times New Roman" w:cs="Times New Roman"/>
              </w:rPr>
              <w:t>«Святые зас</w:t>
            </w:r>
            <w:r w:rsidR="00DB2708" w:rsidRPr="00A6521B">
              <w:rPr>
                <w:rFonts w:ascii="Times New Roman" w:hAnsi="Times New Roman" w:cs="Times New Roman"/>
              </w:rPr>
              <w:t>тупники Руси. К 500-летию преподобного Иосифа Волоцкого</w:t>
            </w:r>
            <w:r w:rsidR="00A37899" w:rsidRPr="00A652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8" w:type="dxa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С.А.</w:t>
            </w:r>
          </w:p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</w:p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</w:p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Межуева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Е.Н.</w:t>
            </w:r>
          </w:p>
          <w:p w:rsidR="00A37899" w:rsidRPr="00A6521B" w:rsidRDefault="00DB2708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Абрамова Е.И.</w:t>
            </w:r>
          </w:p>
        </w:tc>
        <w:tc>
          <w:tcPr>
            <w:tcW w:w="2503" w:type="dxa"/>
          </w:tcPr>
          <w:p w:rsidR="00A37899" w:rsidRPr="00A6521B" w:rsidRDefault="00DB2708" w:rsidP="00A333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Клыпо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Яна</w:t>
            </w:r>
          </w:p>
          <w:p w:rsidR="00DB2708" w:rsidRPr="00A6521B" w:rsidRDefault="00A6521B" w:rsidP="00A333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="00DB2708" w:rsidRPr="00A6521B">
              <w:rPr>
                <w:rFonts w:ascii="Times New Roman" w:hAnsi="Times New Roman" w:cs="Times New Roman"/>
              </w:rPr>
              <w:t>лынская</w:t>
            </w:r>
            <w:proofErr w:type="spellEnd"/>
            <w:r w:rsidR="00DB2708" w:rsidRPr="00A6521B">
              <w:rPr>
                <w:rFonts w:ascii="Times New Roman" w:hAnsi="Times New Roman" w:cs="Times New Roman"/>
              </w:rPr>
              <w:t xml:space="preserve"> Виктория</w:t>
            </w:r>
          </w:p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521B">
              <w:rPr>
                <w:rFonts w:ascii="Times New Roman" w:hAnsi="Times New Roman" w:cs="Times New Roman"/>
              </w:rPr>
              <w:t>Виденко</w:t>
            </w:r>
            <w:proofErr w:type="spellEnd"/>
            <w:r w:rsidRPr="00A6521B">
              <w:rPr>
                <w:rFonts w:ascii="Times New Roman" w:hAnsi="Times New Roman" w:cs="Times New Roman"/>
              </w:rPr>
              <w:t xml:space="preserve"> Варвара</w:t>
            </w:r>
          </w:p>
          <w:p w:rsidR="00A37899" w:rsidRPr="00A6521B" w:rsidRDefault="00DB2708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Горло Дарья</w:t>
            </w:r>
          </w:p>
          <w:p w:rsidR="00DB2708" w:rsidRPr="00A6521B" w:rsidRDefault="00DB2708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>Беляков Алексей</w:t>
            </w:r>
          </w:p>
        </w:tc>
        <w:tc>
          <w:tcPr>
            <w:tcW w:w="1182" w:type="dxa"/>
          </w:tcPr>
          <w:p w:rsidR="00A37899" w:rsidRPr="00A6521B" w:rsidRDefault="00A37899" w:rsidP="00A33356">
            <w:pPr>
              <w:pStyle w:val="a3"/>
              <w:rPr>
                <w:rFonts w:ascii="Times New Roman" w:hAnsi="Times New Roman" w:cs="Times New Roman"/>
              </w:rPr>
            </w:pPr>
            <w:r w:rsidRPr="00A6521B">
              <w:rPr>
                <w:rFonts w:ascii="Times New Roman" w:hAnsi="Times New Roman" w:cs="Times New Roman"/>
              </w:rPr>
              <w:t xml:space="preserve">Грамоты за участие </w:t>
            </w:r>
          </w:p>
        </w:tc>
      </w:tr>
    </w:tbl>
    <w:p w:rsidR="00F317EB" w:rsidRPr="00F317EB" w:rsidRDefault="00F317EB" w:rsidP="00A33356">
      <w:pPr>
        <w:pStyle w:val="a4"/>
        <w:jc w:val="both"/>
        <w:rPr>
          <w:sz w:val="20"/>
          <w:szCs w:val="20"/>
        </w:rPr>
      </w:pPr>
    </w:p>
    <w:p w:rsidR="000556E5" w:rsidRPr="00E04AF9" w:rsidRDefault="000556E5" w:rsidP="00A33356">
      <w:pPr>
        <w:pStyle w:val="a4"/>
        <w:jc w:val="both"/>
      </w:pPr>
    </w:p>
    <w:p w:rsidR="000556E5" w:rsidRDefault="000556E5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программ дополнительного образования на базе образовательного учреждения.</w:t>
      </w:r>
    </w:p>
    <w:p w:rsidR="000556E5" w:rsidRDefault="00F317EB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 – 2015</w:t>
      </w:r>
      <w:r w:rsidR="00025919">
        <w:rPr>
          <w:rFonts w:ascii="Times New Roman" w:hAnsi="Times New Roman" w:cs="Times New Roman"/>
        </w:rPr>
        <w:t xml:space="preserve"> учебном году обучалось </w:t>
      </w:r>
      <w:r w:rsidR="004C3A0C">
        <w:rPr>
          <w:rFonts w:ascii="Times New Roman" w:hAnsi="Times New Roman" w:cs="Times New Roman"/>
        </w:rPr>
        <w:t>434</w:t>
      </w:r>
      <w:r w:rsidR="00025919">
        <w:rPr>
          <w:rFonts w:ascii="Times New Roman" w:hAnsi="Times New Roman" w:cs="Times New Roman"/>
        </w:rPr>
        <w:t xml:space="preserve"> учащийся, что </w:t>
      </w:r>
      <w:r w:rsidR="00025919" w:rsidRPr="00DB2708">
        <w:rPr>
          <w:rFonts w:ascii="Times New Roman" w:hAnsi="Times New Roman" w:cs="Times New Roman"/>
        </w:rPr>
        <w:t xml:space="preserve">составляет </w:t>
      </w:r>
      <w:r w:rsidR="00E40F97">
        <w:rPr>
          <w:rFonts w:ascii="Times New Roman" w:hAnsi="Times New Roman" w:cs="Times New Roman"/>
        </w:rPr>
        <w:t>17,36</w:t>
      </w:r>
      <w:r w:rsidR="00355F6B" w:rsidRPr="00DB2708">
        <w:rPr>
          <w:rFonts w:ascii="Times New Roman" w:hAnsi="Times New Roman" w:cs="Times New Roman"/>
        </w:rPr>
        <w:t>%</w:t>
      </w:r>
      <w:r w:rsidR="00355F6B">
        <w:rPr>
          <w:rFonts w:ascii="Times New Roman" w:hAnsi="Times New Roman" w:cs="Times New Roman"/>
        </w:rPr>
        <w:t xml:space="preserve"> от общего числа детей и молодежи в возрасте от 5 до 18 лет проживающих в </w:t>
      </w:r>
      <w:proofErr w:type="gramStart"/>
      <w:r w:rsidR="00355F6B">
        <w:rPr>
          <w:rFonts w:ascii="Times New Roman" w:hAnsi="Times New Roman" w:cs="Times New Roman"/>
        </w:rPr>
        <w:t>г</w:t>
      </w:r>
      <w:proofErr w:type="gramEnd"/>
      <w:r w:rsidR="00355F6B">
        <w:rPr>
          <w:rFonts w:ascii="Times New Roman" w:hAnsi="Times New Roman" w:cs="Times New Roman"/>
        </w:rPr>
        <w:t>. Стародубе.</w:t>
      </w:r>
    </w:p>
    <w:p w:rsidR="00AC7D78" w:rsidRPr="00AC7D78" w:rsidRDefault="00025919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317EB">
        <w:rPr>
          <w:rFonts w:ascii="Times New Roman" w:hAnsi="Times New Roman" w:cs="Times New Roman"/>
        </w:rPr>
        <w:t>2014 – 2015</w:t>
      </w:r>
      <w:r w:rsidR="00AC7D78" w:rsidRPr="00AC7D78">
        <w:rPr>
          <w:rFonts w:ascii="Times New Roman" w:hAnsi="Times New Roman" w:cs="Times New Roman"/>
        </w:rPr>
        <w:t xml:space="preserve"> учебном году работа проводилась по  4 направленностям педагогической деятельности: </w:t>
      </w:r>
    </w:p>
    <w:p w:rsidR="00AC7D78" w:rsidRPr="00AC7D78" w:rsidRDefault="00AC7D78" w:rsidP="00A33356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C7D78">
        <w:rPr>
          <w:rFonts w:ascii="Times New Roman" w:hAnsi="Times New Roman" w:cs="Times New Roman"/>
        </w:rPr>
        <w:t>Научно – техническая</w:t>
      </w:r>
    </w:p>
    <w:p w:rsidR="00AC7D78" w:rsidRPr="00AC7D78" w:rsidRDefault="00AC7D78" w:rsidP="00A33356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C7D78">
        <w:rPr>
          <w:rFonts w:ascii="Times New Roman" w:hAnsi="Times New Roman" w:cs="Times New Roman"/>
        </w:rPr>
        <w:t xml:space="preserve">Художественно-эстетическая </w:t>
      </w:r>
    </w:p>
    <w:p w:rsidR="00AC7D78" w:rsidRPr="00AC7D78" w:rsidRDefault="00AC7D78" w:rsidP="00A33356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C7D78">
        <w:rPr>
          <w:rFonts w:ascii="Times New Roman" w:hAnsi="Times New Roman" w:cs="Times New Roman"/>
        </w:rPr>
        <w:t>Социально-педагогическая</w:t>
      </w:r>
    </w:p>
    <w:p w:rsidR="00AC7D78" w:rsidRDefault="00AC7D78" w:rsidP="00A33356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AC7D78">
        <w:rPr>
          <w:rFonts w:ascii="Times New Roman" w:hAnsi="Times New Roman" w:cs="Times New Roman"/>
        </w:rPr>
        <w:t>Физкультурно-спортивная</w:t>
      </w:r>
    </w:p>
    <w:p w:rsidR="00D8264A" w:rsidRPr="00AC7D78" w:rsidRDefault="00D8264A" w:rsidP="00A33356">
      <w:pPr>
        <w:pStyle w:val="a3"/>
        <w:rPr>
          <w:rFonts w:ascii="Times New Roman" w:hAnsi="Times New Roman" w:cs="Times New Roman"/>
        </w:rPr>
      </w:pPr>
    </w:p>
    <w:p w:rsidR="00AC7D78" w:rsidRPr="00AC7D78" w:rsidRDefault="00AC7D78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C7D78">
        <w:rPr>
          <w:rFonts w:ascii="Times New Roman" w:hAnsi="Times New Roman" w:cs="Times New Roman"/>
        </w:rPr>
        <w:t>В СЦДТ реализовывалось 8 программ дополнительного образования: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 xml:space="preserve">Театральное творчество – 6 лет – </w:t>
      </w:r>
      <w:proofErr w:type="gramStart"/>
      <w:r w:rsidRPr="00F317EB">
        <w:rPr>
          <w:sz w:val="22"/>
          <w:szCs w:val="22"/>
        </w:rPr>
        <w:t>общеобразовательная</w:t>
      </w:r>
      <w:proofErr w:type="gramEnd"/>
      <w:r w:rsidRPr="00F317EB">
        <w:rPr>
          <w:sz w:val="22"/>
          <w:szCs w:val="22"/>
        </w:rPr>
        <w:t>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 xml:space="preserve">Изобразительное искусство - 6 лет – </w:t>
      </w:r>
      <w:proofErr w:type="gramStart"/>
      <w:r w:rsidRPr="00F317EB">
        <w:rPr>
          <w:sz w:val="22"/>
          <w:szCs w:val="22"/>
        </w:rPr>
        <w:t>общеобразовательная</w:t>
      </w:r>
      <w:proofErr w:type="gramEnd"/>
      <w:r w:rsidRPr="00F317EB">
        <w:rPr>
          <w:sz w:val="22"/>
          <w:szCs w:val="22"/>
        </w:rPr>
        <w:t>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>Компьютерные технологии – 4 года - общеобразовательная,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>Делаем сами – 3 года - общеобразовательная,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 xml:space="preserve">Вокальное искусство – 8 лет - </w:t>
      </w:r>
      <w:proofErr w:type="gramStart"/>
      <w:r w:rsidRPr="00F317EB">
        <w:rPr>
          <w:sz w:val="22"/>
          <w:szCs w:val="22"/>
        </w:rPr>
        <w:t>общеобразовательная</w:t>
      </w:r>
      <w:proofErr w:type="gramEnd"/>
      <w:r w:rsidRPr="00F317EB">
        <w:rPr>
          <w:sz w:val="22"/>
          <w:szCs w:val="22"/>
        </w:rPr>
        <w:t>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>Шахматы – 2 года - общеобразовательная, развивающая;</w:t>
      </w:r>
    </w:p>
    <w:p w:rsidR="00F317EB" w:rsidRPr="00F317EB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  <w:rPr>
          <w:sz w:val="22"/>
          <w:szCs w:val="22"/>
        </w:rPr>
      </w:pPr>
      <w:r w:rsidRPr="00F317EB">
        <w:rPr>
          <w:sz w:val="22"/>
          <w:szCs w:val="22"/>
        </w:rPr>
        <w:t>Спортивные игры – 6 лет – общеобразовательная, развивающая;</w:t>
      </w:r>
    </w:p>
    <w:p w:rsidR="00F317EB" w:rsidRPr="00845040" w:rsidRDefault="00F317EB" w:rsidP="00A33356">
      <w:pPr>
        <w:pStyle w:val="a4"/>
        <w:numPr>
          <w:ilvl w:val="0"/>
          <w:numId w:val="31"/>
        </w:numPr>
        <w:shd w:val="clear" w:color="auto" w:fill="FFFFFF" w:themeFill="background1"/>
        <w:jc w:val="both"/>
      </w:pPr>
      <w:r w:rsidRPr="00F317EB">
        <w:rPr>
          <w:sz w:val="22"/>
          <w:szCs w:val="22"/>
        </w:rPr>
        <w:t>Школа актива – 1 год - общеобразовательная, развивающая</w:t>
      </w:r>
      <w:r w:rsidRPr="00845040">
        <w:t>.</w:t>
      </w:r>
    </w:p>
    <w:p w:rsidR="00AC7D78" w:rsidRPr="00AC7D78" w:rsidRDefault="00AC7D78" w:rsidP="00A33356">
      <w:pPr>
        <w:pStyle w:val="a3"/>
        <w:ind w:left="720"/>
        <w:rPr>
          <w:rFonts w:ascii="Times New Roman" w:hAnsi="Times New Roman" w:cs="Times New Roman"/>
        </w:rPr>
      </w:pPr>
    </w:p>
    <w:p w:rsidR="00AC7D78" w:rsidRPr="005C62F4" w:rsidRDefault="00AC7D78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  <w:szCs w:val="16"/>
        </w:rPr>
      </w:pPr>
      <w:r w:rsidRPr="00AC7D78">
        <w:rPr>
          <w:rFonts w:ascii="Times New Roman" w:hAnsi="Times New Roman" w:cs="Times New Roman"/>
          <w:szCs w:val="16"/>
        </w:rPr>
        <w:t>Администрация и педагоги центра активно и регулярно обновляют</w:t>
      </w:r>
      <w:r w:rsidRPr="00AC7D78">
        <w:rPr>
          <w:rFonts w:ascii="Times New Roman" w:hAnsi="Times New Roman" w:cs="Times New Roman"/>
        </w:rPr>
        <w:t xml:space="preserve"> информацию на сайте учреждения</w:t>
      </w:r>
      <w:r>
        <w:rPr>
          <w:rFonts w:ascii="Times New Roman" w:hAnsi="Times New Roman" w:cs="Times New Roman"/>
        </w:rPr>
        <w:t>.</w:t>
      </w:r>
    </w:p>
    <w:p w:rsidR="00AC7D78" w:rsidRPr="00E04AF9" w:rsidRDefault="00AC7D78" w:rsidP="00A33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D78" w:rsidRDefault="00AC7D78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</w:rPr>
        <w:t>предпрофессионального</w:t>
      </w:r>
      <w:proofErr w:type="spellEnd"/>
      <w:r>
        <w:rPr>
          <w:rFonts w:ascii="Times New Roman" w:hAnsi="Times New Roman" w:cs="Times New Roman"/>
          <w:b/>
        </w:rPr>
        <w:t xml:space="preserve"> обучения.</w:t>
      </w:r>
    </w:p>
    <w:p w:rsidR="00ED1AB7" w:rsidRPr="005C62F4" w:rsidRDefault="00ED1AB7" w:rsidP="00A33356">
      <w:pPr>
        <w:pStyle w:val="a4"/>
        <w:numPr>
          <w:ilvl w:val="1"/>
          <w:numId w:val="1"/>
        </w:numPr>
        <w:tabs>
          <w:tab w:val="left" w:pos="993"/>
        </w:tabs>
        <w:spacing w:after="200"/>
      </w:pPr>
      <w:r>
        <w:t xml:space="preserve">С цель реализации </w:t>
      </w:r>
      <w:proofErr w:type="spellStart"/>
      <w:r>
        <w:t>предпрофессионального</w:t>
      </w:r>
      <w:proofErr w:type="spellEnd"/>
      <w:r>
        <w:t xml:space="preserve"> о</w:t>
      </w:r>
      <w:r w:rsidRPr="00D911EC">
        <w:t>бразо</w:t>
      </w:r>
      <w:r>
        <w:t>вания в СЦДТ на базе ДХШ открыта группа</w:t>
      </w:r>
      <w:r w:rsidRPr="00D911EC">
        <w:t xml:space="preserve"> повышенного уровня</w:t>
      </w:r>
      <w:r>
        <w:t xml:space="preserve"> </w:t>
      </w:r>
      <w:r w:rsidRPr="00D911EC">
        <w:t>(</w:t>
      </w:r>
      <w:proofErr w:type="spellStart"/>
      <w:r w:rsidRPr="00D911EC">
        <w:t>профсовершенствование</w:t>
      </w:r>
      <w:proofErr w:type="spellEnd"/>
      <w:r>
        <w:t xml:space="preserve">). Группа повышенного уровня открыта и в кружке </w:t>
      </w:r>
      <w:r w:rsidRPr="00D911EC">
        <w:t xml:space="preserve"> «Хоккей»</w:t>
      </w:r>
      <w:r>
        <w:t>.</w:t>
      </w:r>
    </w:p>
    <w:p w:rsidR="00ED1AB7" w:rsidRDefault="00ED1AB7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Динамика индивидуальных образовательных результатов обучающихся.</w:t>
      </w:r>
    </w:p>
    <w:p w:rsidR="00964248" w:rsidRDefault="004C3A0C" w:rsidP="00A3335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2014</w:t>
      </w:r>
      <w:r w:rsidR="00025919" w:rsidRPr="00964248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5</w:t>
      </w:r>
      <w:r w:rsidR="00ED1AB7" w:rsidRPr="00964248">
        <w:rPr>
          <w:rFonts w:ascii="Times New Roman" w:hAnsi="Times New Roman" w:cs="Times New Roman"/>
        </w:rPr>
        <w:t xml:space="preserve"> учебном году наблюдалась положительная динамика качества знаний обучающихся</w:t>
      </w:r>
      <w:r>
        <w:rPr>
          <w:rFonts w:ascii="Times New Roman" w:hAnsi="Times New Roman" w:cs="Times New Roman"/>
        </w:rPr>
        <w:t xml:space="preserve">  82 </w:t>
      </w:r>
      <w:r w:rsidR="00964248">
        <w:rPr>
          <w:rFonts w:ascii="Times New Roman" w:hAnsi="Times New Roman" w:cs="Times New Roman"/>
        </w:rPr>
        <w:t>% .</w:t>
      </w:r>
    </w:p>
    <w:p w:rsidR="003D3909" w:rsidRPr="002B0398" w:rsidRDefault="00ED1AB7" w:rsidP="002B039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964248">
        <w:rPr>
          <w:rFonts w:ascii="Times New Roman" w:hAnsi="Times New Roman" w:cs="Times New Roman"/>
        </w:rPr>
        <w:t xml:space="preserve">В </w:t>
      </w:r>
      <w:r w:rsidR="00964248">
        <w:rPr>
          <w:rFonts w:ascii="Times New Roman" w:hAnsi="Times New Roman" w:cs="Times New Roman"/>
        </w:rPr>
        <w:t>201</w:t>
      </w:r>
      <w:r w:rsidR="004C3A0C">
        <w:rPr>
          <w:rFonts w:ascii="Times New Roman" w:hAnsi="Times New Roman" w:cs="Times New Roman"/>
        </w:rPr>
        <w:t>4</w:t>
      </w:r>
      <w:r w:rsidR="00964248">
        <w:rPr>
          <w:rFonts w:ascii="Times New Roman" w:hAnsi="Times New Roman" w:cs="Times New Roman"/>
        </w:rPr>
        <w:t xml:space="preserve"> – 201</w:t>
      </w:r>
      <w:r w:rsidR="004C3A0C">
        <w:rPr>
          <w:rFonts w:ascii="Times New Roman" w:hAnsi="Times New Roman" w:cs="Times New Roman"/>
        </w:rPr>
        <w:t>5</w:t>
      </w:r>
      <w:r w:rsidRPr="00964248">
        <w:rPr>
          <w:rFonts w:ascii="Times New Roman" w:hAnsi="Times New Roman" w:cs="Times New Roman"/>
        </w:rPr>
        <w:t xml:space="preserve"> учебном году наблюдалась положительная динамика</w:t>
      </w:r>
      <w:r w:rsidR="00F317EB">
        <w:rPr>
          <w:rFonts w:ascii="Times New Roman" w:hAnsi="Times New Roman" w:cs="Times New Roman"/>
        </w:rPr>
        <w:t xml:space="preserve"> успеваемости  </w:t>
      </w:r>
      <w:proofErr w:type="gramStart"/>
      <w:r w:rsidR="003066B8">
        <w:rPr>
          <w:rFonts w:ascii="Times New Roman" w:hAnsi="Times New Roman" w:cs="Times New Roman"/>
        </w:rPr>
        <w:t>обучающихся</w:t>
      </w:r>
      <w:proofErr w:type="gramEnd"/>
      <w:r w:rsidR="003066B8">
        <w:rPr>
          <w:rFonts w:ascii="Times New Roman" w:hAnsi="Times New Roman" w:cs="Times New Roman"/>
        </w:rPr>
        <w:t xml:space="preserve"> – 100</w:t>
      </w:r>
      <w:r w:rsidRPr="00F158EC">
        <w:rPr>
          <w:rFonts w:ascii="Times New Roman" w:hAnsi="Times New Roman" w:cs="Times New Roman"/>
        </w:rPr>
        <w:t>%</w:t>
      </w:r>
      <w:r w:rsidR="004C3A0C">
        <w:rPr>
          <w:rFonts w:ascii="Times New Roman" w:hAnsi="Times New Roman" w:cs="Times New Roman"/>
        </w:rPr>
        <w:t xml:space="preserve"> </w:t>
      </w:r>
    </w:p>
    <w:p w:rsidR="00ED1AB7" w:rsidRDefault="003D3909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Сохранность контингента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AC7D78" w:rsidRPr="003D3909" w:rsidRDefault="00964248" w:rsidP="00A3335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начало 201</w:t>
      </w:r>
      <w:r w:rsidR="004C3A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-201</w:t>
      </w:r>
      <w:r w:rsidR="004C3A0C">
        <w:rPr>
          <w:rFonts w:ascii="Times New Roman" w:hAnsi="Times New Roman" w:cs="Times New Roman"/>
        </w:rPr>
        <w:t>5</w:t>
      </w:r>
      <w:r w:rsidR="003D3909">
        <w:rPr>
          <w:rFonts w:ascii="Times New Roman" w:hAnsi="Times New Roman" w:cs="Times New Roman"/>
        </w:rPr>
        <w:t xml:space="preserve"> учебного года в СЦДТ обучалось 4</w:t>
      </w:r>
      <w:r w:rsidR="004C3A0C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на конец учебного года – 42</w:t>
      </w:r>
      <w:r w:rsidR="003D3909">
        <w:rPr>
          <w:rFonts w:ascii="Times New Roman" w:hAnsi="Times New Roman" w:cs="Times New Roman"/>
        </w:rPr>
        <w:t>2 человек</w:t>
      </w:r>
      <w:proofErr w:type="gramStart"/>
      <w:r w:rsidR="003D3909">
        <w:rPr>
          <w:rFonts w:ascii="Times New Roman" w:hAnsi="Times New Roman" w:cs="Times New Roman"/>
        </w:rPr>
        <w:t xml:space="preserve"> .</w:t>
      </w:r>
      <w:proofErr w:type="gramEnd"/>
      <w:r w:rsidR="003D3909">
        <w:rPr>
          <w:rFonts w:ascii="Times New Roman" w:hAnsi="Times New Roman" w:cs="Times New Roman"/>
        </w:rPr>
        <w:t xml:space="preserve"> Сохранность кон</w:t>
      </w:r>
      <w:r w:rsidR="004C3A0C">
        <w:rPr>
          <w:rFonts w:ascii="Times New Roman" w:hAnsi="Times New Roman" w:cs="Times New Roman"/>
        </w:rPr>
        <w:t xml:space="preserve">тингента учащихся составила 97,2 </w:t>
      </w:r>
      <w:r w:rsidR="003D3909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( от</w:t>
      </w:r>
      <w:r w:rsidR="004C3A0C">
        <w:rPr>
          <w:rFonts w:ascii="Times New Roman" w:hAnsi="Times New Roman" w:cs="Times New Roman"/>
        </w:rPr>
        <w:t>сев обучающихся составил 2,8</w:t>
      </w:r>
      <w:r w:rsidR="003D3909">
        <w:rPr>
          <w:rFonts w:ascii="Times New Roman" w:hAnsi="Times New Roman" w:cs="Times New Roman"/>
        </w:rPr>
        <w:t>%)</w:t>
      </w:r>
    </w:p>
    <w:p w:rsidR="003D3909" w:rsidRPr="00E04AF9" w:rsidRDefault="003D3909" w:rsidP="00A333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B239B" w:rsidRDefault="003D3909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творческих коллективов</w:t>
      </w:r>
    </w:p>
    <w:p w:rsidR="003D3909" w:rsidRDefault="00CB239B" w:rsidP="00A33356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СЦДТ имеется три творческих коллектива:</w:t>
      </w:r>
    </w:p>
    <w:p w:rsidR="00CB239B" w:rsidRDefault="00CB239B" w:rsidP="00A3335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Театральный творческий коллектив «Сказочники»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12 учащихся, руководитель Синица Т.В.)</w:t>
      </w:r>
    </w:p>
    <w:p w:rsidR="00CB239B" w:rsidRDefault="00CB239B" w:rsidP="00A3335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Вокальный коллектив «Улыбка»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11 учащихся, руководитель </w:t>
      </w:r>
      <w:proofErr w:type="spellStart"/>
      <w:r>
        <w:rPr>
          <w:rFonts w:ascii="Times New Roman" w:hAnsi="Times New Roman" w:cs="Times New Roman"/>
        </w:rPr>
        <w:t>Чекулаева</w:t>
      </w:r>
      <w:proofErr w:type="spellEnd"/>
      <w:r>
        <w:rPr>
          <w:rFonts w:ascii="Times New Roman" w:hAnsi="Times New Roman" w:cs="Times New Roman"/>
        </w:rPr>
        <w:t xml:space="preserve"> О.П.)</w:t>
      </w:r>
    </w:p>
    <w:p w:rsidR="005F4DA5" w:rsidRPr="00E04AF9" w:rsidRDefault="005F4DA5" w:rsidP="00A3335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F4DA5" w:rsidRDefault="005F4DA5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выпускников, посту</w:t>
      </w:r>
      <w:r w:rsidR="00594807">
        <w:rPr>
          <w:rFonts w:ascii="Times New Roman" w:hAnsi="Times New Roman" w:cs="Times New Roman"/>
          <w:b/>
        </w:rPr>
        <w:t>пивших на обучение в образовательные организации среднего и высшего профессионального образования по профилю полученного дополнительного образования</w:t>
      </w:r>
    </w:p>
    <w:p w:rsidR="00594807" w:rsidRPr="00594807" w:rsidRDefault="00594807" w:rsidP="00A333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94807">
        <w:rPr>
          <w:rFonts w:ascii="Times New Roman" w:hAnsi="Times New Roman" w:cs="Times New Roman"/>
        </w:rPr>
        <w:t>яд выпускников Центра продолжают обучаться и в этом году поступили в ВУЗы  по профилю дополнительного образования, так:</w:t>
      </w:r>
    </w:p>
    <w:p w:rsidR="00594807" w:rsidRPr="00630893" w:rsidRDefault="00E5461D" w:rsidP="00A3335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30893">
        <w:rPr>
          <w:rFonts w:ascii="Times New Roman" w:hAnsi="Times New Roman" w:cs="Times New Roman"/>
        </w:rPr>
        <w:t>Климовцова</w:t>
      </w:r>
      <w:proofErr w:type="spellEnd"/>
      <w:r w:rsidRPr="00630893">
        <w:rPr>
          <w:rFonts w:ascii="Times New Roman" w:hAnsi="Times New Roman" w:cs="Times New Roman"/>
        </w:rPr>
        <w:t xml:space="preserve"> Надежда</w:t>
      </w:r>
      <w:r w:rsidR="00630893">
        <w:rPr>
          <w:rFonts w:ascii="Times New Roman" w:hAnsi="Times New Roman" w:cs="Times New Roman"/>
        </w:rPr>
        <w:t xml:space="preserve">– </w:t>
      </w:r>
      <w:proofErr w:type="gramStart"/>
      <w:r w:rsidR="00630893">
        <w:rPr>
          <w:rFonts w:ascii="Times New Roman" w:hAnsi="Times New Roman" w:cs="Times New Roman"/>
        </w:rPr>
        <w:t>вы</w:t>
      </w:r>
      <w:proofErr w:type="gramEnd"/>
      <w:r w:rsidR="00630893">
        <w:rPr>
          <w:rFonts w:ascii="Times New Roman" w:hAnsi="Times New Roman" w:cs="Times New Roman"/>
        </w:rPr>
        <w:t>пускница ДХШ – студентка</w:t>
      </w:r>
      <w:r w:rsidR="00594807" w:rsidRPr="00630893">
        <w:rPr>
          <w:rFonts w:ascii="Times New Roman" w:hAnsi="Times New Roman" w:cs="Times New Roman"/>
        </w:rPr>
        <w:t xml:space="preserve"> БГУ на отделении дизайн.</w:t>
      </w:r>
    </w:p>
    <w:p w:rsidR="00594807" w:rsidRPr="00630893" w:rsidRDefault="00630893" w:rsidP="00A3335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Татьянок Алеся - выпускница</w:t>
      </w:r>
      <w:r w:rsidR="00594807" w:rsidRPr="00630893">
        <w:rPr>
          <w:rFonts w:ascii="Times New Roman" w:hAnsi="Times New Roman" w:cs="Times New Roman"/>
        </w:rPr>
        <w:t xml:space="preserve"> кружка «</w:t>
      </w:r>
      <w:r w:rsidR="00964248" w:rsidRPr="00630893">
        <w:rPr>
          <w:rFonts w:ascii="Times New Roman" w:hAnsi="Times New Roman" w:cs="Times New Roman"/>
        </w:rPr>
        <w:t>Информационные технологии»-  студентка</w:t>
      </w:r>
      <w:r w:rsidR="00594807" w:rsidRPr="00630893">
        <w:rPr>
          <w:rFonts w:ascii="Times New Roman" w:hAnsi="Times New Roman" w:cs="Times New Roman"/>
        </w:rPr>
        <w:t xml:space="preserve"> МГУПП по специальности – информатика, вычислительная техника, управление и экономика.</w:t>
      </w:r>
    </w:p>
    <w:p w:rsidR="00A33356" w:rsidRDefault="00993048" w:rsidP="0063089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630893">
        <w:rPr>
          <w:rFonts w:ascii="Times New Roman" w:hAnsi="Times New Roman" w:cs="Times New Roman"/>
        </w:rPr>
        <w:t>Соболев Владислав - выпускник к</w:t>
      </w:r>
      <w:r w:rsidR="00630893">
        <w:rPr>
          <w:rFonts w:ascii="Times New Roman" w:hAnsi="Times New Roman" w:cs="Times New Roman"/>
        </w:rPr>
        <w:t>ружка "Хоккей с шайбой" - студент</w:t>
      </w:r>
      <w:r w:rsidRPr="00630893">
        <w:rPr>
          <w:rFonts w:ascii="Times New Roman" w:hAnsi="Times New Roman" w:cs="Times New Roman"/>
        </w:rPr>
        <w:t xml:space="preserve"> Брянского государственного училища олимпийского резерва - спортивный тренер.</w:t>
      </w:r>
    </w:p>
    <w:p w:rsidR="00630893" w:rsidRDefault="00630893" w:rsidP="0063089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30893">
        <w:rPr>
          <w:rFonts w:ascii="Times New Roman" w:hAnsi="Times New Roman" w:cs="Times New Roman"/>
        </w:rPr>
        <w:t>Лапинский</w:t>
      </w:r>
      <w:proofErr w:type="spellEnd"/>
      <w:r>
        <w:rPr>
          <w:rFonts w:ascii="Times New Roman" w:hAnsi="Times New Roman" w:cs="Times New Roman"/>
        </w:rPr>
        <w:t xml:space="preserve"> Иван  </w:t>
      </w:r>
      <w:r w:rsidRPr="00630893">
        <w:rPr>
          <w:rFonts w:ascii="Times New Roman" w:hAnsi="Times New Roman" w:cs="Times New Roman"/>
        </w:rPr>
        <w:t>- выпускник к</w:t>
      </w:r>
      <w:r>
        <w:rPr>
          <w:rFonts w:ascii="Times New Roman" w:hAnsi="Times New Roman" w:cs="Times New Roman"/>
        </w:rPr>
        <w:t xml:space="preserve">ружка "Хоккей с шайбой" - </w:t>
      </w:r>
      <w:r w:rsidRPr="0063089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тудент Брянского спортивного колледжа </w:t>
      </w:r>
      <w:r w:rsidRPr="00630893">
        <w:rPr>
          <w:rFonts w:ascii="Times New Roman" w:hAnsi="Times New Roman" w:cs="Times New Roman"/>
        </w:rPr>
        <w:t xml:space="preserve"> - спортивный тренер.</w:t>
      </w:r>
    </w:p>
    <w:p w:rsidR="00630893" w:rsidRPr="00630893" w:rsidRDefault="00630893" w:rsidP="00630893">
      <w:pPr>
        <w:pStyle w:val="a3"/>
        <w:ind w:left="720"/>
        <w:rPr>
          <w:rFonts w:ascii="Times New Roman" w:hAnsi="Times New Roman" w:cs="Times New Roman"/>
        </w:rPr>
      </w:pPr>
    </w:p>
    <w:p w:rsidR="00F65940" w:rsidRPr="00A33356" w:rsidRDefault="00F65940" w:rsidP="00A333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5940">
        <w:rPr>
          <w:rFonts w:ascii="Times New Roman" w:hAnsi="Times New Roman" w:cs="Times New Roman"/>
          <w:b/>
        </w:rPr>
        <w:t>Организация круглогодичной работы с детьми.</w:t>
      </w:r>
    </w:p>
    <w:p w:rsidR="00234557" w:rsidRPr="003D5FDE" w:rsidRDefault="00F65940" w:rsidP="00A333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СЦДТ организована круглогодично. В учебный период проводятся занятия в кружках, в период каникул культурно-массовые мероприятия. В лет</w:t>
      </w:r>
      <w:r w:rsidR="00964248">
        <w:rPr>
          <w:rFonts w:ascii="Times New Roman" w:hAnsi="Times New Roman" w:cs="Times New Roman"/>
        </w:rPr>
        <w:t>ний период на базе СЦДТ работал</w:t>
      </w:r>
      <w:r>
        <w:rPr>
          <w:rFonts w:ascii="Times New Roman" w:hAnsi="Times New Roman" w:cs="Times New Roman"/>
        </w:rPr>
        <w:t xml:space="preserve"> лагерь дневного пребывания</w:t>
      </w:r>
      <w:r w:rsidR="00964248">
        <w:rPr>
          <w:rFonts w:ascii="Times New Roman" w:hAnsi="Times New Roman" w:cs="Times New Roman"/>
        </w:rPr>
        <w:t xml:space="preserve"> (24 учащихся)</w:t>
      </w:r>
      <w:r>
        <w:rPr>
          <w:rFonts w:ascii="Times New Roman" w:hAnsi="Times New Roman" w:cs="Times New Roman"/>
        </w:rPr>
        <w:t>,</w:t>
      </w:r>
      <w:r w:rsidR="00964248">
        <w:rPr>
          <w:rFonts w:ascii="Times New Roman" w:hAnsi="Times New Roman" w:cs="Times New Roman"/>
        </w:rPr>
        <w:t xml:space="preserve"> </w:t>
      </w:r>
      <w:r w:rsidR="007F1782">
        <w:rPr>
          <w:rFonts w:ascii="Times New Roman" w:hAnsi="Times New Roman" w:cs="Times New Roman"/>
        </w:rPr>
        <w:t>проводились</w:t>
      </w:r>
      <w:r w:rsidR="00964248">
        <w:rPr>
          <w:rFonts w:ascii="Times New Roman" w:hAnsi="Times New Roman" w:cs="Times New Roman"/>
        </w:rPr>
        <w:t xml:space="preserve"> </w:t>
      </w:r>
      <w:proofErr w:type="spellStart"/>
      <w:r w:rsidR="00964248">
        <w:rPr>
          <w:rFonts w:ascii="Times New Roman" w:hAnsi="Times New Roman" w:cs="Times New Roman"/>
        </w:rPr>
        <w:t>межлагерные</w:t>
      </w:r>
      <w:proofErr w:type="spellEnd"/>
      <w:r w:rsidR="00964248">
        <w:rPr>
          <w:rFonts w:ascii="Times New Roman" w:hAnsi="Times New Roman" w:cs="Times New Roman"/>
        </w:rPr>
        <w:t xml:space="preserve"> мероприятия,  была  организована </w:t>
      </w:r>
      <w:r>
        <w:rPr>
          <w:rFonts w:ascii="Times New Roman" w:hAnsi="Times New Roman" w:cs="Times New Roman"/>
        </w:rPr>
        <w:t xml:space="preserve"> работа пл</w:t>
      </w:r>
      <w:r w:rsidR="00964248">
        <w:rPr>
          <w:rFonts w:ascii="Times New Roman" w:hAnsi="Times New Roman" w:cs="Times New Roman"/>
        </w:rPr>
        <w:t xml:space="preserve">ощадок  (на базе хоккейного корта - спортивные игры, </w:t>
      </w:r>
      <w:r w:rsidR="00A37899">
        <w:rPr>
          <w:rFonts w:ascii="Times New Roman" w:hAnsi="Times New Roman" w:cs="Times New Roman"/>
        </w:rPr>
        <w:t>в ДХШ - ИЗО студия</w:t>
      </w:r>
      <w:r w:rsidR="00964248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267" w:rsidRDefault="004D6267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267" w:rsidRDefault="004D6267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267" w:rsidRDefault="004D6267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267" w:rsidRDefault="004D6267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356" w:rsidRDefault="00A33356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21B" w:rsidRDefault="00A6521B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21B" w:rsidRDefault="00A6521B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21B" w:rsidRDefault="00A6521B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893" w:rsidRDefault="00630893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0678" w:rsidRDefault="00450678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0678" w:rsidRDefault="00450678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0678" w:rsidRDefault="00450678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21B" w:rsidRDefault="00A6521B" w:rsidP="00234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6521B" w:rsidSect="00A33356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24A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8B108A"/>
    <w:multiLevelType w:val="hybridMultilevel"/>
    <w:tmpl w:val="5D2844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112451"/>
    <w:multiLevelType w:val="hybridMultilevel"/>
    <w:tmpl w:val="ECE6E8A2"/>
    <w:lvl w:ilvl="0" w:tplc="1A1E7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C1C9E"/>
    <w:multiLevelType w:val="hybridMultilevel"/>
    <w:tmpl w:val="23D0242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95C37D6"/>
    <w:multiLevelType w:val="hybridMultilevel"/>
    <w:tmpl w:val="95F0B1AA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>
    <w:nsid w:val="107A438C"/>
    <w:multiLevelType w:val="hybridMultilevel"/>
    <w:tmpl w:val="25A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116DE"/>
    <w:multiLevelType w:val="hybridMultilevel"/>
    <w:tmpl w:val="D12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8">
    <w:nsid w:val="2A8D21F2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B190A1E"/>
    <w:multiLevelType w:val="hybridMultilevel"/>
    <w:tmpl w:val="8890746A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32F52061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287226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7AB6569"/>
    <w:multiLevelType w:val="hybridMultilevel"/>
    <w:tmpl w:val="96D4A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8B77A7"/>
    <w:multiLevelType w:val="hybridMultilevel"/>
    <w:tmpl w:val="48CE8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3A0DD1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5B62C72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9C96898"/>
    <w:multiLevelType w:val="hybridMultilevel"/>
    <w:tmpl w:val="C960E358"/>
    <w:lvl w:ilvl="0" w:tplc="6C58E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96D1B"/>
    <w:multiLevelType w:val="hybridMultilevel"/>
    <w:tmpl w:val="CA6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014C6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C4781"/>
    <w:multiLevelType w:val="multilevel"/>
    <w:tmpl w:val="FD1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56010EE"/>
    <w:multiLevelType w:val="hybridMultilevel"/>
    <w:tmpl w:val="652CC2D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55736A57"/>
    <w:multiLevelType w:val="hybridMultilevel"/>
    <w:tmpl w:val="C4A2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A7484"/>
    <w:multiLevelType w:val="hybridMultilevel"/>
    <w:tmpl w:val="13CE1AC4"/>
    <w:lvl w:ilvl="0" w:tplc="C044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D5591"/>
    <w:multiLevelType w:val="hybridMultilevel"/>
    <w:tmpl w:val="B8DE930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5">
    <w:nsid w:val="667D2062"/>
    <w:multiLevelType w:val="multilevel"/>
    <w:tmpl w:val="7C00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92457F"/>
    <w:multiLevelType w:val="hybridMultilevel"/>
    <w:tmpl w:val="DC80AE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4226DF"/>
    <w:multiLevelType w:val="hybridMultilevel"/>
    <w:tmpl w:val="4A3A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633A1"/>
    <w:multiLevelType w:val="hybridMultilevel"/>
    <w:tmpl w:val="2C8A22BC"/>
    <w:lvl w:ilvl="0" w:tplc="C520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56B0"/>
    <w:multiLevelType w:val="hybridMultilevel"/>
    <w:tmpl w:val="BFB4D72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0">
    <w:nsid w:val="77136B35"/>
    <w:multiLevelType w:val="hybridMultilevel"/>
    <w:tmpl w:val="473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8"/>
  </w:num>
  <w:num w:numId="10">
    <w:abstractNumId w:val="2"/>
  </w:num>
  <w:num w:numId="11">
    <w:abstractNumId w:val="26"/>
  </w:num>
  <w:num w:numId="12">
    <w:abstractNumId w:val="8"/>
  </w:num>
  <w:num w:numId="13">
    <w:abstractNumId w:val="7"/>
  </w:num>
  <w:num w:numId="14">
    <w:abstractNumId w:val="17"/>
  </w:num>
  <w:num w:numId="15">
    <w:abstractNumId w:val="19"/>
  </w:num>
  <w:num w:numId="16">
    <w:abstractNumId w:val="5"/>
  </w:num>
  <w:num w:numId="17">
    <w:abstractNumId w:val="12"/>
  </w:num>
  <w:num w:numId="18">
    <w:abstractNumId w:val="1"/>
  </w:num>
  <w:num w:numId="19">
    <w:abstractNumId w:val="22"/>
  </w:num>
  <w:num w:numId="20">
    <w:abstractNumId w:val="6"/>
  </w:num>
  <w:num w:numId="21">
    <w:abstractNumId w:val="23"/>
  </w:num>
  <w:num w:numId="22">
    <w:abstractNumId w:val="0"/>
  </w:num>
  <w:num w:numId="23">
    <w:abstractNumId w:val="15"/>
  </w:num>
  <w:num w:numId="24">
    <w:abstractNumId w:val="14"/>
  </w:num>
  <w:num w:numId="25">
    <w:abstractNumId w:val="30"/>
  </w:num>
  <w:num w:numId="26">
    <w:abstractNumId w:val="21"/>
  </w:num>
  <w:num w:numId="27">
    <w:abstractNumId w:val="24"/>
  </w:num>
  <w:num w:numId="28">
    <w:abstractNumId w:val="29"/>
  </w:num>
  <w:num w:numId="29">
    <w:abstractNumId w:val="3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146"/>
    <w:rsid w:val="00021AA5"/>
    <w:rsid w:val="00025919"/>
    <w:rsid w:val="00025F52"/>
    <w:rsid w:val="000556E5"/>
    <w:rsid w:val="000F7545"/>
    <w:rsid w:val="00133ACB"/>
    <w:rsid w:val="00190998"/>
    <w:rsid w:val="001B6966"/>
    <w:rsid w:val="00211055"/>
    <w:rsid w:val="00234557"/>
    <w:rsid w:val="00267A92"/>
    <w:rsid w:val="00292D8D"/>
    <w:rsid w:val="002B0398"/>
    <w:rsid w:val="002D39FF"/>
    <w:rsid w:val="003066B8"/>
    <w:rsid w:val="00352223"/>
    <w:rsid w:val="00355F6B"/>
    <w:rsid w:val="00365D11"/>
    <w:rsid w:val="00394FC4"/>
    <w:rsid w:val="003D3909"/>
    <w:rsid w:val="003D5FDE"/>
    <w:rsid w:val="004268A6"/>
    <w:rsid w:val="00450678"/>
    <w:rsid w:val="00480354"/>
    <w:rsid w:val="00495992"/>
    <w:rsid w:val="004C3A0C"/>
    <w:rsid w:val="004D6267"/>
    <w:rsid w:val="004F280A"/>
    <w:rsid w:val="00506EC7"/>
    <w:rsid w:val="00521C7E"/>
    <w:rsid w:val="0054767C"/>
    <w:rsid w:val="0057226F"/>
    <w:rsid w:val="00574BDF"/>
    <w:rsid w:val="00594807"/>
    <w:rsid w:val="005C62F4"/>
    <w:rsid w:val="005E2D91"/>
    <w:rsid w:val="005E5910"/>
    <w:rsid w:val="005F4DA5"/>
    <w:rsid w:val="006279BE"/>
    <w:rsid w:val="00630893"/>
    <w:rsid w:val="00665C86"/>
    <w:rsid w:val="006A01F0"/>
    <w:rsid w:val="006A71BC"/>
    <w:rsid w:val="006B4AAB"/>
    <w:rsid w:val="006E2976"/>
    <w:rsid w:val="006E441E"/>
    <w:rsid w:val="00743168"/>
    <w:rsid w:val="00774EB8"/>
    <w:rsid w:val="007F1782"/>
    <w:rsid w:val="008B7406"/>
    <w:rsid w:val="008C26D6"/>
    <w:rsid w:val="008C3B17"/>
    <w:rsid w:val="008E298D"/>
    <w:rsid w:val="009071E7"/>
    <w:rsid w:val="00936629"/>
    <w:rsid w:val="00964248"/>
    <w:rsid w:val="0098681F"/>
    <w:rsid w:val="00993048"/>
    <w:rsid w:val="00A33356"/>
    <w:rsid w:val="00A37899"/>
    <w:rsid w:val="00A6521B"/>
    <w:rsid w:val="00A66660"/>
    <w:rsid w:val="00A850F3"/>
    <w:rsid w:val="00AA3A05"/>
    <w:rsid w:val="00AC7D78"/>
    <w:rsid w:val="00AD33FF"/>
    <w:rsid w:val="00AF6D48"/>
    <w:rsid w:val="00B01720"/>
    <w:rsid w:val="00B205FD"/>
    <w:rsid w:val="00B363B8"/>
    <w:rsid w:val="00B65146"/>
    <w:rsid w:val="00C52637"/>
    <w:rsid w:val="00C8763F"/>
    <w:rsid w:val="00CA7198"/>
    <w:rsid w:val="00CB239B"/>
    <w:rsid w:val="00CC4E85"/>
    <w:rsid w:val="00D13C79"/>
    <w:rsid w:val="00D75282"/>
    <w:rsid w:val="00D8264A"/>
    <w:rsid w:val="00DA3640"/>
    <w:rsid w:val="00DB1F58"/>
    <w:rsid w:val="00DB2708"/>
    <w:rsid w:val="00DD0CC3"/>
    <w:rsid w:val="00E04AF9"/>
    <w:rsid w:val="00E22297"/>
    <w:rsid w:val="00E30A6E"/>
    <w:rsid w:val="00E40F97"/>
    <w:rsid w:val="00E5461D"/>
    <w:rsid w:val="00EA2361"/>
    <w:rsid w:val="00ED1AB7"/>
    <w:rsid w:val="00F158EC"/>
    <w:rsid w:val="00F317EB"/>
    <w:rsid w:val="00F45B87"/>
    <w:rsid w:val="00F57B85"/>
    <w:rsid w:val="00F6041D"/>
    <w:rsid w:val="00F6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146"/>
    <w:pPr>
      <w:spacing w:after="0" w:line="240" w:lineRule="auto"/>
    </w:pPr>
  </w:style>
  <w:style w:type="paragraph" w:customStyle="1" w:styleId="ConsPlusNormal">
    <w:name w:val="ConsPlusNormal"/>
    <w:rsid w:val="00743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7D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5EC2-F2BE-40FE-BBED-E8B20119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Григорий</cp:lastModifiedBy>
  <cp:revision>2</cp:revision>
  <dcterms:created xsi:type="dcterms:W3CDTF">2016-04-06T14:50:00Z</dcterms:created>
  <dcterms:modified xsi:type="dcterms:W3CDTF">2016-04-06T14:50:00Z</dcterms:modified>
</cp:coreProperties>
</file>