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0C" w:rsidRDefault="00384D0C" w:rsidP="00593C9D">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Дидактический материал.</w:t>
      </w:r>
    </w:p>
    <w:p w:rsidR="00593C9D" w:rsidRPr="00384D0C" w:rsidRDefault="00593C9D" w:rsidP="00593C9D">
      <w:pPr>
        <w:jc w:val="center"/>
        <w:rPr>
          <w:rFonts w:ascii="Times New Roman" w:hAnsi="Times New Roman" w:cs="Times New Roman"/>
          <w:b/>
          <w:i/>
          <w:sz w:val="28"/>
          <w:szCs w:val="28"/>
          <w:shd w:val="clear" w:color="auto" w:fill="FFFFFF"/>
        </w:rPr>
      </w:pPr>
      <w:r w:rsidRPr="00384D0C">
        <w:rPr>
          <w:rFonts w:ascii="Times New Roman" w:hAnsi="Times New Roman" w:cs="Times New Roman"/>
          <w:b/>
          <w:i/>
          <w:sz w:val="28"/>
          <w:szCs w:val="28"/>
          <w:shd w:val="clear" w:color="auto" w:fill="FFFFFF"/>
        </w:rPr>
        <w:t>Вопросы и ответы к городскому конкурсу «</w:t>
      </w:r>
      <w:r w:rsidRPr="00384D0C">
        <w:rPr>
          <w:rFonts w:ascii="Times New Roman" w:hAnsi="Times New Roman" w:cs="Times New Roman"/>
          <w:b/>
          <w:i/>
          <w:sz w:val="28"/>
          <w:szCs w:val="28"/>
          <w:shd w:val="clear" w:color="auto" w:fill="FFFFFF"/>
          <w:lang w:val="en-US"/>
        </w:rPr>
        <w:t>WEB</w:t>
      </w:r>
      <w:r w:rsidRPr="00384D0C">
        <w:rPr>
          <w:rFonts w:ascii="Times New Roman" w:hAnsi="Times New Roman" w:cs="Times New Roman"/>
          <w:b/>
          <w:i/>
          <w:sz w:val="28"/>
          <w:szCs w:val="28"/>
          <w:shd w:val="clear" w:color="auto" w:fill="FFFFFF"/>
        </w:rPr>
        <w:t>- планета» среди школьных команд по использованию информационно – поисковых систем, открытых электронных образовательных и информационных ресурсов в 2014 году.</w:t>
      </w:r>
    </w:p>
    <w:p w:rsidR="00384D0C" w:rsidRPr="00384D0C" w:rsidRDefault="00384D0C" w:rsidP="00593C9D">
      <w:pPr>
        <w:jc w:val="center"/>
        <w:rPr>
          <w:rFonts w:ascii="Times New Roman" w:hAnsi="Times New Roman" w:cs="Times New Roman"/>
          <w:b/>
          <w:shd w:val="clear" w:color="auto" w:fill="FFFFFF"/>
        </w:rPr>
      </w:pPr>
      <w:r w:rsidRPr="00384D0C">
        <w:rPr>
          <w:rFonts w:ascii="Times New Roman" w:hAnsi="Times New Roman" w:cs="Times New Roman"/>
          <w:b/>
          <w:shd w:val="clear" w:color="auto" w:fill="FFFFFF"/>
        </w:rPr>
        <w:t>Материал разработан педагогом дополнительного образования</w:t>
      </w:r>
    </w:p>
    <w:p w:rsidR="00384D0C" w:rsidRPr="00384D0C" w:rsidRDefault="00384D0C" w:rsidP="00593C9D">
      <w:pPr>
        <w:jc w:val="center"/>
        <w:rPr>
          <w:rFonts w:ascii="Times New Roman" w:hAnsi="Times New Roman" w:cs="Times New Roman"/>
          <w:b/>
          <w:shd w:val="clear" w:color="auto" w:fill="FFFFFF"/>
        </w:rPr>
      </w:pPr>
      <w:r w:rsidRPr="00384D0C">
        <w:rPr>
          <w:rFonts w:ascii="Times New Roman" w:hAnsi="Times New Roman" w:cs="Times New Roman"/>
          <w:b/>
          <w:shd w:val="clear" w:color="auto" w:fill="FFFFFF"/>
        </w:rPr>
        <w:t>Татьянок Татьяной Анатольевной</w:t>
      </w:r>
    </w:p>
    <w:p w:rsidR="00593C9D" w:rsidRPr="00593C9D" w:rsidRDefault="00384D0C" w:rsidP="00593C9D">
      <w:pPr>
        <w:jc w:val="center"/>
        <w:rPr>
          <w:rFonts w:ascii="Times New Roman" w:hAnsi="Times New Roman" w:cs="Times New Roman"/>
          <w:b/>
          <w:sz w:val="28"/>
          <w:szCs w:val="28"/>
          <w:shd w:val="clear" w:color="auto" w:fill="FFFFFF"/>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2.2pt;margin-top:9.55pt;width:555.65pt;height:0;z-index:251658240" o:connectortype="straight" strokeweight="2.5pt"/>
        </w:pict>
      </w:r>
    </w:p>
    <w:p w:rsidR="00A80863" w:rsidRPr="00A80863" w:rsidRDefault="00A80863" w:rsidP="00A80863">
      <w:pPr>
        <w:pStyle w:val="a3"/>
        <w:numPr>
          <w:ilvl w:val="0"/>
          <w:numId w:val="1"/>
        </w:numPr>
        <w:rPr>
          <w:rFonts w:ascii="Times New Roman" w:hAnsi="Times New Roman" w:cs="Times New Roman"/>
          <w:sz w:val="24"/>
          <w:szCs w:val="24"/>
          <w:shd w:val="clear" w:color="auto" w:fill="FFFFFF"/>
        </w:rPr>
      </w:pPr>
      <w:r w:rsidRPr="00A80863">
        <w:rPr>
          <w:rFonts w:ascii="Times New Roman" w:hAnsi="Times New Roman" w:cs="Times New Roman"/>
          <w:sz w:val="24"/>
          <w:szCs w:val="24"/>
          <w:shd w:val="clear" w:color="auto" w:fill="FFFFFF"/>
        </w:rPr>
        <w:t>Мир я сравнил бы с шахматной доской:</w:t>
      </w:r>
      <w:r w:rsidRPr="00A80863">
        <w:rPr>
          <w:rFonts w:ascii="Times New Roman" w:hAnsi="Times New Roman" w:cs="Times New Roman"/>
          <w:sz w:val="24"/>
          <w:szCs w:val="24"/>
        </w:rPr>
        <w:br/>
      </w:r>
      <w:r w:rsidRPr="00A80863">
        <w:rPr>
          <w:rFonts w:ascii="Times New Roman" w:hAnsi="Times New Roman" w:cs="Times New Roman"/>
          <w:sz w:val="24"/>
          <w:szCs w:val="24"/>
          <w:shd w:val="clear" w:color="auto" w:fill="FFFFFF"/>
        </w:rPr>
        <w:t>То день, то ночь. А пешки? Мы с тобой -</w:t>
      </w:r>
      <w:r w:rsidRPr="00A80863">
        <w:rPr>
          <w:rFonts w:ascii="Times New Roman" w:hAnsi="Times New Roman" w:cs="Times New Roman"/>
          <w:sz w:val="24"/>
          <w:szCs w:val="24"/>
        </w:rPr>
        <w:br/>
      </w:r>
      <w:r w:rsidRPr="00A80863">
        <w:rPr>
          <w:rFonts w:ascii="Times New Roman" w:hAnsi="Times New Roman" w:cs="Times New Roman"/>
          <w:sz w:val="24"/>
          <w:szCs w:val="24"/>
          <w:shd w:val="clear" w:color="auto" w:fill="FFFFFF"/>
        </w:rPr>
        <w:t>Подвигают, притиснут, - и побили...</w:t>
      </w:r>
      <w:r w:rsidRPr="00A80863">
        <w:rPr>
          <w:rFonts w:ascii="Times New Roman" w:hAnsi="Times New Roman" w:cs="Times New Roman"/>
          <w:sz w:val="24"/>
          <w:szCs w:val="24"/>
        </w:rPr>
        <w:br/>
      </w:r>
      <w:r w:rsidRPr="00A80863">
        <w:rPr>
          <w:rFonts w:ascii="Times New Roman" w:hAnsi="Times New Roman" w:cs="Times New Roman"/>
          <w:sz w:val="24"/>
          <w:szCs w:val="24"/>
          <w:shd w:val="clear" w:color="auto" w:fill="FFFFFF"/>
        </w:rPr>
        <w:t>И в темный ящик сунут на покой.</w:t>
      </w:r>
    </w:p>
    <w:p w:rsidR="00247321" w:rsidRDefault="00247321" w:rsidP="00A80863">
      <w:pPr>
        <w:pStyle w:val="a3"/>
        <w:rPr>
          <w:rFonts w:ascii="Times New Roman" w:hAnsi="Times New Roman" w:cs="Times New Roman"/>
          <w:sz w:val="24"/>
          <w:szCs w:val="24"/>
          <w:shd w:val="clear" w:color="auto" w:fill="FFFFFF"/>
        </w:rPr>
      </w:pPr>
    </w:p>
    <w:p w:rsidR="00A80863" w:rsidRPr="00460616" w:rsidRDefault="00247321" w:rsidP="00A80863">
      <w:pPr>
        <w:pStyle w:val="a3"/>
        <w:rPr>
          <w:rFonts w:ascii="Times New Roman" w:hAnsi="Times New Roman" w:cs="Times New Roman"/>
          <w:b/>
          <w:i/>
          <w:sz w:val="24"/>
          <w:szCs w:val="24"/>
          <w:shd w:val="clear" w:color="auto" w:fill="FFFFFF"/>
        </w:rPr>
      </w:pPr>
      <w:r w:rsidRPr="00247321">
        <w:rPr>
          <w:rFonts w:ascii="Times New Roman" w:hAnsi="Times New Roman" w:cs="Times New Roman"/>
          <w:b/>
          <w:sz w:val="24"/>
          <w:szCs w:val="24"/>
          <w:shd w:val="clear" w:color="auto" w:fill="FFFFFF"/>
        </w:rPr>
        <w:t>Вопрос:</w:t>
      </w:r>
      <w:r w:rsidR="00460616">
        <w:rPr>
          <w:rFonts w:ascii="Times New Roman" w:hAnsi="Times New Roman" w:cs="Times New Roman"/>
          <w:b/>
          <w:sz w:val="24"/>
          <w:szCs w:val="24"/>
          <w:shd w:val="clear" w:color="auto" w:fill="FFFFFF"/>
        </w:rPr>
        <w:t xml:space="preserve">  </w:t>
      </w:r>
      <w:r w:rsidR="00460616">
        <w:rPr>
          <w:rFonts w:ascii="Times New Roman" w:hAnsi="Times New Roman" w:cs="Times New Roman"/>
          <w:b/>
          <w:i/>
          <w:sz w:val="24"/>
          <w:szCs w:val="24"/>
          <w:shd w:val="clear" w:color="auto" w:fill="FFFFFF"/>
        </w:rPr>
        <w:t>( 2 балла)</w:t>
      </w:r>
    </w:p>
    <w:p w:rsidR="00247321" w:rsidRPr="00A80863" w:rsidRDefault="00247321" w:rsidP="00A80863">
      <w:pPr>
        <w:pStyle w:val="a3"/>
        <w:rPr>
          <w:rFonts w:ascii="Times New Roman" w:hAnsi="Times New Roman" w:cs="Times New Roman"/>
          <w:sz w:val="24"/>
          <w:szCs w:val="24"/>
          <w:shd w:val="clear" w:color="auto" w:fill="FFFFFF"/>
        </w:rPr>
      </w:pPr>
    </w:p>
    <w:p w:rsidR="00A80863" w:rsidRPr="00A80863" w:rsidRDefault="00A80863" w:rsidP="00A80863">
      <w:pPr>
        <w:pStyle w:val="a3"/>
        <w:rPr>
          <w:rFonts w:ascii="Times New Roman" w:hAnsi="Times New Roman" w:cs="Times New Roman"/>
          <w:b/>
          <w:i/>
          <w:sz w:val="24"/>
          <w:szCs w:val="24"/>
        </w:rPr>
      </w:pPr>
      <w:r w:rsidRPr="00A80863">
        <w:rPr>
          <w:rFonts w:ascii="Times New Roman" w:hAnsi="Times New Roman" w:cs="Times New Roman"/>
          <w:b/>
          <w:i/>
          <w:sz w:val="24"/>
          <w:szCs w:val="24"/>
          <w:shd w:val="clear" w:color="auto" w:fill="FFFFFF"/>
        </w:rPr>
        <w:t>Как звали младшую сестру великого поэта, математика, астронома, философа</w:t>
      </w:r>
      <w:r w:rsidR="009D79E3">
        <w:rPr>
          <w:rFonts w:ascii="Times New Roman" w:hAnsi="Times New Roman" w:cs="Times New Roman"/>
          <w:b/>
          <w:i/>
          <w:sz w:val="24"/>
          <w:szCs w:val="24"/>
          <w:shd w:val="clear" w:color="auto" w:fill="FFFFFF"/>
        </w:rPr>
        <w:t xml:space="preserve"> автора приведенного  </w:t>
      </w:r>
      <w:proofErr w:type="spellStart"/>
      <w:r w:rsidR="009D79E3">
        <w:rPr>
          <w:rFonts w:ascii="Times New Roman" w:hAnsi="Times New Roman" w:cs="Times New Roman"/>
          <w:b/>
          <w:i/>
          <w:sz w:val="24"/>
          <w:szCs w:val="24"/>
          <w:shd w:val="clear" w:color="auto" w:fill="FFFFFF"/>
        </w:rPr>
        <w:t>рубайат</w:t>
      </w:r>
      <w:proofErr w:type="spellEnd"/>
      <w:r w:rsidRPr="00A80863">
        <w:rPr>
          <w:rFonts w:ascii="Times New Roman" w:hAnsi="Times New Roman" w:cs="Times New Roman"/>
          <w:b/>
          <w:i/>
          <w:sz w:val="24"/>
          <w:szCs w:val="24"/>
          <w:shd w:val="clear" w:color="auto" w:fill="FFFFFF"/>
        </w:rPr>
        <w:t>?</w:t>
      </w:r>
      <w:r w:rsidR="009D79E3">
        <w:rPr>
          <w:rFonts w:ascii="Times New Roman" w:hAnsi="Times New Roman" w:cs="Times New Roman"/>
          <w:b/>
          <w:i/>
          <w:sz w:val="24"/>
          <w:szCs w:val="24"/>
          <w:shd w:val="clear" w:color="auto" w:fill="FFFFFF"/>
        </w:rPr>
        <w:t xml:space="preserve"> </w:t>
      </w:r>
    </w:p>
    <w:p w:rsidR="00A80863" w:rsidRDefault="00A80863" w:rsidP="00A80863">
      <w:pPr>
        <w:pStyle w:val="a3"/>
        <w:rPr>
          <w:rFonts w:ascii="Times New Roman" w:hAnsi="Times New Roman" w:cs="Times New Roman"/>
          <w:sz w:val="24"/>
          <w:szCs w:val="24"/>
        </w:rPr>
      </w:pPr>
    </w:p>
    <w:p w:rsidR="00D42548" w:rsidRPr="00A80863" w:rsidRDefault="00A80863" w:rsidP="00A80863">
      <w:pPr>
        <w:pStyle w:val="a3"/>
        <w:rPr>
          <w:rFonts w:ascii="Times New Roman" w:hAnsi="Times New Roman" w:cs="Times New Roman"/>
          <w:b/>
          <w:sz w:val="24"/>
          <w:szCs w:val="24"/>
        </w:rPr>
      </w:pPr>
      <w:r w:rsidRPr="00A80863">
        <w:rPr>
          <w:rFonts w:ascii="Times New Roman" w:hAnsi="Times New Roman" w:cs="Times New Roman"/>
          <w:b/>
          <w:sz w:val="24"/>
          <w:szCs w:val="24"/>
        </w:rPr>
        <w:t>Ответ:</w:t>
      </w:r>
    </w:p>
    <w:p w:rsidR="00A80863" w:rsidRPr="00A80863" w:rsidRDefault="00A80863" w:rsidP="00A80863">
      <w:pPr>
        <w:pStyle w:val="a3"/>
        <w:rPr>
          <w:rFonts w:ascii="Times New Roman" w:hAnsi="Times New Roman" w:cs="Times New Roman"/>
          <w:sz w:val="24"/>
          <w:szCs w:val="24"/>
        </w:rPr>
      </w:pPr>
      <w:proofErr w:type="spellStart"/>
      <w:r w:rsidRPr="00A80863">
        <w:rPr>
          <w:rFonts w:ascii="Times New Roman" w:hAnsi="Times New Roman" w:cs="Times New Roman"/>
          <w:sz w:val="24"/>
          <w:szCs w:val="24"/>
        </w:rPr>
        <w:t>Аиша</w:t>
      </w:r>
      <w:proofErr w:type="spellEnd"/>
    </w:p>
    <w:p w:rsidR="00A80863" w:rsidRDefault="00404EE4" w:rsidP="00A80863">
      <w:pPr>
        <w:pStyle w:val="a3"/>
        <w:rPr>
          <w:rFonts w:ascii="Times New Roman" w:hAnsi="Times New Roman" w:cs="Times New Roman"/>
          <w:sz w:val="24"/>
          <w:szCs w:val="24"/>
        </w:rPr>
      </w:pPr>
      <w:hyperlink r:id="rId6" w:history="1">
        <w:r w:rsidR="005E75DE" w:rsidRPr="00697A5C">
          <w:rPr>
            <w:rStyle w:val="a4"/>
            <w:rFonts w:ascii="Times New Roman" w:hAnsi="Times New Roman" w:cs="Times New Roman"/>
            <w:sz w:val="24"/>
            <w:szCs w:val="24"/>
          </w:rPr>
          <w:t>http://ru.wikipedia.org/wiki/%CE%EC%E0%F0_%D5%E0%E9%FF%EC</w:t>
        </w:r>
      </w:hyperlink>
    </w:p>
    <w:p w:rsidR="005E75DE" w:rsidRDefault="005E75DE" w:rsidP="00A80863">
      <w:pPr>
        <w:pStyle w:val="a3"/>
        <w:rPr>
          <w:rFonts w:ascii="Times New Roman" w:hAnsi="Times New Roman" w:cs="Times New Roman"/>
          <w:sz w:val="24"/>
          <w:szCs w:val="24"/>
        </w:rPr>
      </w:pPr>
    </w:p>
    <w:p w:rsidR="00A80863" w:rsidRDefault="005E75DE" w:rsidP="005E75DE">
      <w:pPr>
        <w:pStyle w:val="a3"/>
        <w:numPr>
          <w:ilvl w:val="0"/>
          <w:numId w:val="1"/>
        </w:numPr>
        <w:rPr>
          <w:rFonts w:ascii="Times New Roman" w:hAnsi="Times New Roman" w:cs="Times New Roman"/>
          <w:sz w:val="24"/>
          <w:szCs w:val="24"/>
        </w:rPr>
      </w:pPr>
      <w:r w:rsidRPr="005E75DE">
        <w:rPr>
          <w:rFonts w:ascii="Times New Roman" w:hAnsi="Times New Roman" w:cs="Times New Roman"/>
          <w:sz w:val="24"/>
          <w:szCs w:val="24"/>
        </w:rPr>
        <w:t>Екатерина II подписала князю «привилегию» на содержание спектаклей, маскарадов, балов и прочих увеселений сроком на десять лет. Эта дата считается днем основания  театра. На первом этапе существования  театра оперная и драматическая труппы составляли единое целое. Состав был самым разнообразным: от крепостных артистов — до приглашенных из-за границы звезд.</w:t>
      </w:r>
    </w:p>
    <w:p w:rsidR="00247321" w:rsidRDefault="00247321" w:rsidP="00247321">
      <w:pPr>
        <w:pStyle w:val="a3"/>
        <w:rPr>
          <w:rFonts w:ascii="Times New Roman" w:hAnsi="Times New Roman" w:cs="Times New Roman"/>
          <w:b/>
          <w:sz w:val="24"/>
          <w:szCs w:val="24"/>
          <w:shd w:val="clear" w:color="auto" w:fill="FFFFFF"/>
        </w:rPr>
      </w:pPr>
    </w:p>
    <w:p w:rsidR="00247321" w:rsidRPr="00247321" w:rsidRDefault="00247321" w:rsidP="00247321">
      <w:pPr>
        <w:pStyle w:val="a3"/>
        <w:rPr>
          <w:rFonts w:ascii="Times New Roman" w:hAnsi="Times New Roman" w:cs="Times New Roman"/>
          <w:b/>
          <w:sz w:val="24"/>
          <w:szCs w:val="24"/>
          <w:shd w:val="clear" w:color="auto" w:fill="FFFFFF"/>
        </w:rPr>
      </w:pPr>
      <w:r w:rsidRPr="00247321">
        <w:rPr>
          <w:rFonts w:ascii="Times New Roman" w:hAnsi="Times New Roman" w:cs="Times New Roman"/>
          <w:b/>
          <w:sz w:val="24"/>
          <w:szCs w:val="24"/>
          <w:shd w:val="clear" w:color="auto" w:fill="FFFFFF"/>
        </w:rPr>
        <w:t>Вопрос:</w:t>
      </w:r>
    </w:p>
    <w:p w:rsidR="00F6265B" w:rsidRDefault="00F6265B" w:rsidP="00F6265B">
      <w:pPr>
        <w:pStyle w:val="a3"/>
        <w:ind w:left="360"/>
        <w:rPr>
          <w:rFonts w:ascii="Times New Roman" w:hAnsi="Times New Roman" w:cs="Times New Roman"/>
          <w:sz w:val="24"/>
          <w:szCs w:val="24"/>
        </w:rPr>
      </w:pPr>
    </w:p>
    <w:p w:rsidR="00F6265B" w:rsidRDefault="00F6265B" w:rsidP="00F6265B">
      <w:pPr>
        <w:pStyle w:val="a3"/>
        <w:ind w:left="360"/>
        <w:rPr>
          <w:rFonts w:ascii="Times New Roman" w:hAnsi="Times New Roman" w:cs="Times New Roman"/>
          <w:b/>
          <w:sz w:val="24"/>
          <w:szCs w:val="24"/>
        </w:rPr>
      </w:pPr>
      <w:r>
        <w:rPr>
          <w:rFonts w:ascii="Times New Roman" w:hAnsi="Times New Roman" w:cs="Times New Roman"/>
          <w:b/>
          <w:i/>
          <w:sz w:val="24"/>
          <w:szCs w:val="24"/>
        </w:rPr>
        <w:t>В каком году состоялось открытие здания театра?</w:t>
      </w:r>
    </w:p>
    <w:p w:rsidR="00F6265B" w:rsidRDefault="00F6265B" w:rsidP="00F6265B">
      <w:pPr>
        <w:pStyle w:val="a3"/>
        <w:ind w:left="360"/>
        <w:rPr>
          <w:rFonts w:ascii="Times New Roman" w:hAnsi="Times New Roman" w:cs="Times New Roman"/>
          <w:b/>
          <w:sz w:val="24"/>
          <w:szCs w:val="24"/>
        </w:rPr>
      </w:pPr>
    </w:p>
    <w:p w:rsidR="00F6265B" w:rsidRDefault="00F6265B" w:rsidP="00F6265B">
      <w:pPr>
        <w:pStyle w:val="a3"/>
        <w:ind w:left="360"/>
        <w:rPr>
          <w:rFonts w:ascii="Times New Roman" w:hAnsi="Times New Roman" w:cs="Times New Roman"/>
          <w:b/>
          <w:sz w:val="24"/>
          <w:szCs w:val="24"/>
        </w:rPr>
      </w:pPr>
      <w:r>
        <w:rPr>
          <w:rFonts w:ascii="Times New Roman" w:hAnsi="Times New Roman" w:cs="Times New Roman"/>
          <w:b/>
          <w:sz w:val="24"/>
          <w:szCs w:val="24"/>
        </w:rPr>
        <w:t>Ответ:</w:t>
      </w:r>
      <w:r w:rsidR="00460616">
        <w:rPr>
          <w:rFonts w:ascii="Times New Roman" w:hAnsi="Times New Roman" w:cs="Times New Roman"/>
          <w:b/>
          <w:sz w:val="24"/>
          <w:szCs w:val="24"/>
        </w:rPr>
        <w:t xml:space="preserve">  </w:t>
      </w:r>
      <w:proofErr w:type="gramStart"/>
      <w:r w:rsidR="00460616" w:rsidRPr="00460616">
        <w:rPr>
          <w:rFonts w:ascii="Times New Roman" w:hAnsi="Times New Roman" w:cs="Times New Roman"/>
          <w:b/>
          <w:i/>
          <w:sz w:val="24"/>
          <w:szCs w:val="24"/>
        </w:rPr>
        <w:t xml:space="preserve">( </w:t>
      </w:r>
      <w:proofErr w:type="gramEnd"/>
      <w:r w:rsidR="00460616" w:rsidRPr="00460616">
        <w:rPr>
          <w:rFonts w:ascii="Times New Roman" w:hAnsi="Times New Roman" w:cs="Times New Roman"/>
          <w:b/>
          <w:i/>
          <w:sz w:val="24"/>
          <w:szCs w:val="24"/>
        </w:rPr>
        <w:t>4 балла)</w:t>
      </w:r>
    </w:p>
    <w:p w:rsidR="00F6265B" w:rsidRPr="00F6265B" w:rsidRDefault="00F6265B" w:rsidP="00F6265B">
      <w:pPr>
        <w:pStyle w:val="a3"/>
        <w:rPr>
          <w:rFonts w:ascii="Times New Roman" w:hAnsi="Times New Roman" w:cs="Times New Roman"/>
          <w:sz w:val="24"/>
          <w:szCs w:val="24"/>
        </w:rPr>
      </w:pPr>
      <w:r w:rsidRPr="00F6265B">
        <w:rPr>
          <w:rFonts w:ascii="Times New Roman" w:hAnsi="Times New Roman" w:cs="Times New Roman"/>
          <w:sz w:val="24"/>
          <w:szCs w:val="24"/>
        </w:rPr>
        <w:t>1780</w:t>
      </w:r>
    </w:p>
    <w:p w:rsidR="00A80863" w:rsidRDefault="00404EE4" w:rsidP="00A80863">
      <w:hyperlink r:id="rId7" w:history="1">
        <w:r w:rsidR="00F6265B" w:rsidRPr="00697A5C">
          <w:rPr>
            <w:rStyle w:val="a4"/>
          </w:rPr>
          <w:t>http://www.bolshoi.ru/about/history/</w:t>
        </w:r>
      </w:hyperlink>
    </w:p>
    <w:p w:rsidR="00F6265B" w:rsidRDefault="00F6265B" w:rsidP="00A80863"/>
    <w:p w:rsidR="007077E6" w:rsidRPr="00247321" w:rsidRDefault="007077E6" w:rsidP="00A80863">
      <w:pPr>
        <w:pStyle w:val="a5"/>
        <w:numPr>
          <w:ilvl w:val="0"/>
          <w:numId w:val="1"/>
        </w:numPr>
        <w:tabs>
          <w:tab w:val="left" w:pos="989"/>
        </w:tabs>
        <w:rPr>
          <w:rFonts w:ascii="Times New Roman" w:hAnsi="Times New Roman" w:cs="Times New Roman"/>
          <w:sz w:val="24"/>
          <w:szCs w:val="24"/>
          <w:shd w:val="clear" w:color="auto" w:fill="FFFFFF"/>
        </w:rPr>
      </w:pPr>
      <w:r w:rsidRPr="00247321">
        <w:rPr>
          <w:rFonts w:ascii="Times New Roman" w:hAnsi="Times New Roman" w:cs="Times New Roman"/>
          <w:sz w:val="24"/>
          <w:szCs w:val="24"/>
          <w:shd w:val="clear" w:color="auto" w:fill="FFFFFF"/>
        </w:rPr>
        <w:t>Премьера балета  состоялась 6 (18) декабря 1892</w:t>
      </w:r>
      <w:r w:rsidRPr="00247321">
        <w:rPr>
          <w:rStyle w:val="apple-converted-space"/>
          <w:rFonts w:ascii="Times New Roman" w:hAnsi="Times New Roman" w:cs="Times New Roman"/>
          <w:sz w:val="24"/>
          <w:szCs w:val="24"/>
          <w:shd w:val="clear" w:color="auto" w:fill="FFFFFF"/>
        </w:rPr>
        <w:t> </w:t>
      </w:r>
      <w:r w:rsidRPr="00247321">
        <w:rPr>
          <w:rFonts w:ascii="Times New Roman" w:hAnsi="Times New Roman" w:cs="Times New Roman"/>
          <w:sz w:val="24"/>
          <w:szCs w:val="24"/>
          <w:shd w:val="clear" w:color="auto" w:fill="FFFFFF"/>
        </w:rPr>
        <w:t xml:space="preserve">. Критика была противоречивой — как положительной, так и резко отрицательной. Однако балет </w:t>
      </w:r>
      <w:r w:rsidR="00310D54" w:rsidRPr="00247321">
        <w:rPr>
          <w:rFonts w:ascii="Times New Roman" w:hAnsi="Times New Roman" w:cs="Times New Roman"/>
          <w:sz w:val="24"/>
          <w:szCs w:val="24"/>
          <w:shd w:val="clear" w:color="auto" w:fill="FFFFFF"/>
        </w:rPr>
        <w:t xml:space="preserve">продержался в репертуаре </w:t>
      </w:r>
      <w:proofErr w:type="spellStart"/>
      <w:r w:rsidR="00310D54" w:rsidRPr="00247321">
        <w:rPr>
          <w:rFonts w:ascii="Times New Roman" w:hAnsi="Times New Roman" w:cs="Times New Roman"/>
          <w:sz w:val="24"/>
          <w:szCs w:val="24"/>
          <w:shd w:val="clear" w:color="auto" w:fill="FFFFFF"/>
        </w:rPr>
        <w:t>Мариинского</w:t>
      </w:r>
      <w:proofErr w:type="spellEnd"/>
      <w:r w:rsidR="00310D54" w:rsidRPr="00247321">
        <w:rPr>
          <w:rFonts w:ascii="Times New Roman" w:hAnsi="Times New Roman" w:cs="Times New Roman"/>
          <w:sz w:val="24"/>
          <w:szCs w:val="24"/>
          <w:shd w:val="clear" w:color="auto" w:fill="FFFFFF"/>
        </w:rPr>
        <w:t xml:space="preserve"> театра более тридцати лет. В 1923 году спектакль был восстановлен балетмейстером Ф. Лопуховым (1886—1973). В 1929 году он создал новую хореографическую версию спектакля. </w:t>
      </w:r>
      <w:r w:rsidRPr="00247321">
        <w:rPr>
          <w:rFonts w:ascii="Times New Roman" w:hAnsi="Times New Roman" w:cs="Times New Roman"/>
          <w:sz w:val="24"/>
          <w:szCs w:val="24"/>
          <w:shd w:val="clear" w:color="auto" w:fill="FFFFFF"/>
        </w:rPr>
        <w:t xml:space="preserve"> В</w:t>
      </w:r>
      <w:r w:rsidR="00310D54" w:rsidRPr="00247321">
        <w:rPr>
          <w:rFonts w:ascii="Times New Roman" w:hAnsi="Times New Roman" w:cs="Times New Roman"/>
          <w:sz w:val="24"/>
          <w:szCs w:val="24"/>
          <w:shd w:val="clear" w:color="auto" w:fill="FFFFFF"/>
        </w:rPr>
        <w:t xml:space="preserve"> советские годы </w:t>
      </w:r>
      <w:r w:rsidRPr="00247321">
        <w:rPr>
          <w:rFonts w:ascii="Times New Roman" w:hAnsi="Times New Roman" w:cs="Times New Roman"/>
          <w:sz w:val="24"/>
          <w:szCs w:val="24"/>
          <w:shd w:val="clear" w:color="auto" w:fill="FFFFFF"/>
        </w:rPr>
        <w:t xml:space="preserve">главную героиню балета </w:t>
      </w:r>
      <w:r w:rsidR="00310D54" w:rsidRPr="00247321">
        <w:rPr>
          <w:rFonts w:ascii="Times New Roman" w:hAnsi="Times New Roman" w:cs="Times New Roman"/>
          <w:sz w:val="24"/>
          <w:szCs w:val="24"/>
          <w:shd w:val="clear" w:color="auto" w:fill="FFFFFF"/>
        </w:rPr>
        <w:t>стали называть Машей (у Дюма — Мари).</w:t>
      </w:r>
    </w:p>
    <w:p w:rsidR="00247321" w:rsidRDefault="00247321" w:rsidP="00247321">
      <w:pPr>
        <w:pStyle w:val="a3"/>
        <w:rPr>
          <w:rFonts w:ascii="Times New Roman" w:hAnsi="Times New Roman" w:cs="Times New Roman"/>
          <w:b/>
          <w:sz w:val="24"/>
          <w:szCs w:val="24"/>
          <w:shd w:val="clear" w:color="auto" w:fill="FFFFFF"/>
        </w:rPr>
      </w:pPr>
    </w:p>
    <w:p w:rsidR="00247321" w:rsidRPr="00247321" w:rsidRDefault="00247321" w:rsidP="00247321">
      <w:pPr>
        <w:pStyle w:val="a3"/>
        <w:rPr>
          <w:rFonts w:ascii="Times New Roman" w:hAnsi="Times New Roman" w:cs="Times New Roman"/>
          <w:b/>
          <w:sz w:val="24"/>
          <w:szCs w:val="24"/>
          <w:shd w:val="clear" w:color="auto" w:fill="FFFFFF"/>
        </w:rPr>
      </w:pPr>
      <w:r w:rsidRPr="00247321">
        <w:rPr>
          <w:rFonts w:ascii="Times New Roman" w:hAnsi="Times New Roman" w:cs="Times New Roman"/>
          <w:b/>
          <w:sz w:val="24"/>
          <w:szCs w:val="24"/>
          <w:shd w:val="clear" w:color="auto" w:fill="FFFFFF"/>
        </w:rPr>
        <w:t>Вопрос:</w:t>
      </w:r>
      <w:r w:rsidR="00460616">
        <w:rPr>
          <w:rFonts w:ascii="Times New Roman" w:hAnsi="Times New Roman" w:cs="Times New Roman"/>
          <w:b/>
          <w:sz w:val="24"/>
          <w:szCs w:val="24"/>
          <w:shd w:val="clear" w:color="auto" w:fill="FFFFFF"/>
        </w:rPr>
        <w:t xml:space="preserve">  </w:t>
      </w:r>
      <w:r w:rsidR="00460616" w:rsidRPr="00460616">
        <w:rPr>
          <w:rFonts w:ascii="Times New Roman" w:hAnsi="Times New Roman" w:cs="Times New Roman"/>
          <w:b/>
          <w:i/>
          <w:sz w:val="24"/>
          <w:szCs w:val="24"/>
          <w:shd w:val="clear" w:color="auto" w:fill="FFFFFF"/>
        </w:rPr>
        <w:t>(6 баллов)</w:t>
      </w:r>
    </w:p>
    <w:p w:rsidR="007077E6" w:rsidRDefault="007077E6" w:rsidP="007077E6">
      <w:pPr>
        <w:pStyle w:val="a5"/>
        <w:tabs>
          <w:tab w:val="left" w:pos="989"/>
        </w:tabs>
        <w:rPr>
          <w:rFonts w:ascii="Times New Roman" w:hAnsi="Times New Roman" w:cs="Times New Roman"/>
          <w:color w:val="333333"/>
          <w:sz w:val="24"/>
          <w:szCs w:val="24"/>
          <w:shd w:val="clear" w:color="auto" w:fill="FFFFFF"/>
        </w:rPr>
      </w:pPr>
    </w:p>
    <w:p w:rsidR="007077E6" w:rsidRPr="00247321" w:rsidRDefault="007077E6" w:rsidP="007077E6">
      <w:pPr>
        <w:pStyle w:val="a5"/>
        <w:tabs>
          <w:tab w:val="left" w:pos="989"/>
        </w:tabs>
        <w:rPr>
          <w:rFonts w:ascii="Times New Roman" w:hAnsi="Times New Roman" w:cs="Times New Roman"/>
          <w:b/>
          <w:i/>
          <w:sz w:val="24"/>
          <w:szCs w:val="24"/>
          <w:shd w:val="clear" w:color="auto" w:fill="FFFFFF"/>
        </w:rPr>
      </w:pPr>
      <w:r w:rsidRPr="00247321">
        <w:rPr>
          <w:rFonts w:ascii="Times New Roman" w:hAnsi="Times New Roman" w:cs="Times New Roman"/>
          <w:b/>
          <w:i/>
          <w:sz w:val="24"/>
          <w:szCs w:val="24"/>
          <w:shd w:val="clear" w:color="auto" w:fill="FFFFFF"/>
        </w:rPr>
        <w:t xml:space="preserve">Как именовалась героиня балета в первоначальном сценарии? </w:t>
      </w:r>
    </w:p>
    <w:p w:rsidR="007077E6" w:rsidRPr="007077E6" w:rsidRDefault="007077E6" w:rsidP="007077E6">
      <w:pPr>
        <w:pStyle w:val="a3"/>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        </w:t>
      </w:r>
      <w:r w:rsidRPr="007077E6">
        <w:rPr>
          <w:rFonts w:ascii="Times New Roman" w:hAnsi="Times New Roman" w:cs="Times New Roman"/>
          <w:b/>
          <w:sz w:val="24"/>
          <w:szCs w:val="24"/>
          <w:shd w:val="clear" w:color="auto" w:fill="FFFFFF"/>
        </w:rPr>
        <w:t>Ответ:</w:t>
      </w:r>
    </w:p>
    <w:p w:rsidR="00A80863" w:rsidRDefault="007077E6" w:rsidP="007077E6">
      <w:pPr>
        <w:pStyle w:val="a3"/>
        <w:rPr>
          <w:rFonts w:ascii="Times New Roman" w:hAnsi="Times New Roman" w:cs="Times New Roman"/>
          <w:sz w:val="24"/>
          <w:szCs w:val="24"/>
          <w:shd w:val="clear" w:color="auto" w:fill="FFFFFF"/>
        </w:rPr>
      </w:pPr>
      <w:r w:rsidRPr="007077E6">
        <w:rPr>
          <w:rFonts w:ascii="Times New Roman" w:hAnsi="Times New Roman" w:cs="Times New Roman"/>
          <w:sz w:val="24"/>
          <w:szCs w:val="24"/>
          <w:shd w:val="clear" w:color="auto" w:fill="FFFFFF"/>
        </w:rPr>
        <w:t>Клара</w:t>
      </w:r>
    </w:p>
    <w:p w:rsidR="007077E6" w:rsidRDefault="00404EE4" w:rsidP="007077E6">
      <w:pPr>
        <w:pStyle w:val="a3"/>
        <w:rPr>
          <w:rFonts w:ascii="Times New Roman" w:hAnsi="Times New Roman" w:cs="Times New Roman"/>
          <w:sz w:val="24"/>
          <w:szCs w:val="24"/>
          <w:shd w:val="clear" w:color="auto" w:fill="FFFFFF"/>
        </w:rPr>
      </w:pPr>
      <w:hyperlink r:id="rId8" w:history="1">
        <w:r w:rsidR="007077E6" w:rsidRPr="00697A5C">
          <w:rPr>
            <w:rStyle w:val="a4"/>
            <w:rFonts w:ascii="Times New Roman" w:hAnsi="Times New Roman" w:cs="Times New Roman"/>
            <w:sz w:val="24"/>
            <w:szCs w:val="24"/>
            <w:shd w:val="clear" w:color="auto" w:fill="FFFFFF"/>
          </w:rPr>
          <w:t>http://www.belcanto.ru/ballet_nutcracker.html</w:t>
        </w:r>
      </w:hyperlink>
    </w:p>
    <w:p w:rsidR="007077E6" w:rsidRDefault="007077E6" w:rsidP="007077E6">
      <w:pPr>
        <w:pStyle w:val="a3"/>
        <w:rPr>
          <w:rFonts w:ascii="Times New Roman" w:hAnsi="Times New Roman" w:cs="Times New Roman"/>
          <w:sz w:val="24"/>
          <w:szCs w:val="24"/>
          <w:shd w:val="clear" w:color="auto" w:fill="FFFFFF"/>
        </w:rPr>
      </w:pPr>
    </w:p>
    <w:p w:rsidR="007077E6" w:rsidRPr="00247321" w:rsidRDefault="009A4FE7" w:rsidP="009A4FE7">
      <w:pPr>
        <w:pStyle w:val="a3"/>
        <w:numPr>
          <w:ilvl w:val="0"/>
          <w:numId w:val="1"/>
        </w:numPr>
        <w:rPr>
          <w:rFonts w:ascii="Times New Roman" w:hAnsi="Times New Roman" w:cs="Times New Roman"/>
          <w:sz w:val="24"/>
          <w:szCs w:val="24"/>
          <w:shd w:val="clear" w:color="auto" w:fill="FFFFFF"/>
        </w:rPr>
      </w:pPr>
      <w:r w:rsidRPr="00247321">
        <w:rPr>
          <w:rFonts w:ascii="Times New Roman" w:hAnsi="Times New Roman" w:cs="Times New Roman"/>
          <w:sz w:val="24"/>
          <w:szCs w:val="24"/>
          <w:shd w:val="clear" w:color="auto" w:fill="F9F9F9"/>
        </w:rPr>
        <w:t xml:space="preserve">Французы, как доносил лазутчик, перейдя мост в Вене, усиленным маршем шли на </w:t>
      </w:r>
      <w:proofErr w:type="spellStart"/>
      <w:r w:rsidRPr="00247321">
        <w:rPr>
          <w:rFonts w:ascii="Times New Roman" w:hAnsi="Times New Roman" w:cs="Times New Roman"/>
          <w:sz w:val="24"/>
          <w:szCs w:val="24"/>
          <w:shd w:val="clear" w:color="auto" w:fill="F9F9F9"/>
        </w:rPr>
        <w:t>Цнайм</w:t>
      </w:r>
      <w:proofErr w:type="spellEnd"/>
      <w:r w:rsidRPr="00247321">
        <w:rPr>
          <w:rFonts w:ascii="Times New Roman" w:hAnsi="Times New Roman" w:cs="Times New Roman"/>
          <w:sz w:val="24"/>
          <w:szCs w:val="24"/>
          <w:shd w:val="clear" w:color="auto" w:fill="F9F9F9"/>
        </w:rPr>
        <w:t xml:space="preserve">, лежавший на пути отступления Кутузова, впереди его более чем на сто верст. Достигнуть </w:t>
      </w:r>
      <w:proofErr w:type="spellStart"/>
      <w:r w:rsidRPr="00247321">
        <w:rPr>
          <w:rFonts w:ascii="Times New Roman" w:hAnsi="Times New Roman" w:cs="Times New Roman"/>
          <w:sz w:val="24"/>
          <w:szCs w:val="24"/>
          <w:shd w:val="clear" w:color="auto" w:fill="F9F9F9"/>
        </w:rPr>
        <w:t>Цнайма</w:t>
      </w:r>
      <w:proofErr w:type="spellEnd"/>
      <w:r w:rsidRPr="00247321">
        <w:rPr>
          <w:rFonts w:ascii="Times New Roman" w:hAnsi="Times New Roman" w:cs="Times New Roman"/>
          <w:sz w:val="24"/>
          <w:szCs w:val="24"/>
          <w:shd w:val="clear" w:color="auto" w:fill="F9F9F9"/>
        </w:rPr>
        <w:t xml:space="preserve"> прежде французов — значило получить большую надежду на спасение армии; дать французам предупредить себя в </w:t>
      </w:r>
      <w:proofErr w:type="spellStart"/>
      <w:r w:rsidRPr="00247321">
        <w:rPr>
          <w:rFonts w:ascii="Times New Roman" w:hAnsi="Times New Roman" w:cs="Times New Roman"/>
          <w:sz w:val="24"/>
          <w:szCs w:val="24"/>
          <w:shd w:val="clear" w:color="auto" w:fill="F9F9F9"/>
        </w:rPr>
        <w:t>Цнайме</w:t>
      </w:r>
      <w:proofErr w:type="spellEnd"/>
      <w:r w:rsidRPr="00247321">
        <w:rPr>
          <w:rFonts w:ascii="Times New Roman" w:hAnsi="Times New Roman" w:cs="Times New Roman"/>
          <w:sz w:val="24"/>
          <w:szCs w:val="24"/>
          <w:shd w:val="clear" w:color="auto" w:fill="F9F9F9"/>
        </w:rPr>
        <w:t xml:space="preserve"> — </w:t>
      </w:r>
      <w:proofErr w:type="gramStart"/>
      <w:r w:rsidRPr="00247321">
        <w:rPr>
          <w:rFonts w:ascii="Times New Roman" w:hAnsi="Times New Roman" w:cs="Times New Roman"/>
          <w:sz w:val="24"/>
          <w:szCs w:val="24"/>
          <w:shd w:val="clear" w:color="auto" w:fill="F9F9F9"/>
        </w:rPr>
        <w:t>значило</w:t>
      </w:r>
      <w:proofErr w:type="gramEnd"/>
      <w:r w:rsidRPr="00247321">
        <w:rPr>
          <w:rFonts w:ascii="Times New Roman" w:hAnsi="Times New Roman" w:cs="Times New Roman"/>
          <w:sz w:val="24"/>
          <w:szCs w:val="24"/>
          <w:shd w:val="clear" w:color="auto" w:fill="F9F9F9"/>
        </w:rPr>
        <w:t xml:space="preserve"> наверное подвергнуть всю армию позору, подобному </w:t>
      </w:r>
      <w:proofErr w:type="spellStart"/>
      <w:r w:rsidRPr="00247321">
        <w:rPr>
          <w:rFonts w:ascii="Times New Roman" w:hAnsi="Times New Roman" w:cs="Times New Roman"/>
          <w:sz w:val="24"/>
          <w:szCs w:val="24"/>
          <w:shd w:val="clear" w:color="auto" w:fill="F9F9F9"/>
        </w:rPr>
        <w:t>ульмскому</w:t>
      </w:r>
      <w:proofErr w:type="spellEnd"/>
      <w:r w:rsidRPr="00247321">
        <w:rPr>
          <w:rFonts w:ascii="Times New Roman" w:hAnsi="Times New Roman" w:cs="Times New Roman"/>
          <w:sz w:val="24"/>
          <w:szCs w:val="24"/>
          <w:shd w:val="clear" w:color="auto" w:fill="F9F9F9"/>
        </w:rPr>
        <w:t xml:space="preserve">, или общей гибели. Но предупредить французов </w:t>
      </w:r>
      <w:proofErr w:type="gramStart"/>
      <w:r w:rsidRPr="00247321">
        <w:rPr>
          <w:rFonts w:ascii="Times New Roman" w:hAnsi="Times New Roman" w:cs="Times New Roman"/>
          <w:sz w:val="24"/>
          <w:szCs w:val="24"/>
          <w:shd w:val="clear" w:color="auto" w:fill="F9F9F9"/>
        </w:rPr>
        <w:t>со</w:t>
      </w:r>
      <w:proofErr w:type="gramEnd"/>
      <w:r w:rsidRPr="00247321">
        <w:rPr>
          <w:rFonts w:ascii="Times New Roman" w:hAnsi="Times New Roman" w:cs="Times New Roman"/>
          <w:sz w:val="24"/>
          <w:szCs w:val="24"/>
          <w:shd w:val="clear" w:color="auto" w:fill="F9F9F9"/>
        </w:rPr>
        <w:t xml:space="preserve"> всею армией было невозможно. Дорога французов от Вены до </w:t>
      </w:r>
      <w:proofErr w:type="spellStart"/>
      <w:r w:rsidRPr="00247321">
        <w:rPr>
          <w:rFonts w:ascii="Times New Roman" w:hAnsi="Times New Roman" w:cs="Times New Roman"/>
          <w:sz w:val="24"/>
          <w:szCs w:val="24"/>
          <w:shd w:val="clear" w:color="auto" w:fill="F9F9F9"/>
        </w:rPr>
        <w:t>Цнайма</w:t>
      </w:r>
      <w:proofErr w:type="spellEnd"/>
      <w:r w:rsidRPr="00247321">
        <w:rPr>
          <w:rFonts w:ascii="Times New Roman" w:hAnsi="Times New Roman" w:cs="Times New Roman"/>
          <w:sz w:val="24"/>
          <w:szCs w:val="24"/>
          <w:shd w:val="clear" w:color="auto" w:fill="F9F9F9"/>
        </w:rPr>
        <w:t xml:space="preserve"> была короче и лучше, чем дорога русских от </w:t>
      </w:r>
      <w:proofErr w:type="spellStart"/>
      <w:r w:rsidRPr="00247321">
        <w:rPr>
          <w:rFonts w:ascii="Times New Roman" w:hAnsi="Times New Roman" w:cs="Times New Roman"/>
          <w:sz w:val="24"/>
          <w:szCs w:val="24"/>
          <w:shd w:val="clear" w:color="auto" w:fill="F9F9F9"/>
        </w:rPr>
        <w:t>Кремса</w:t>
      </w:r>
      <w:proofErr w:type="spellEnd"/>
      <w:r w:rsidRPr="00247321">
        <w:rPr>
          <w:rFonts w:ascii="Times New Roman" w:hAnsi="Times New Roman" w:cs="Times New Roman"/>
          <w:sz w:val="24"/>
          <w:szCs w:val="24"/>
          <w:shd w:val="clear" w:color="auto" w:fill="F9F9F9"/>
        </w:rPr>
        <w:t xml:space="preserve"> до </w:t>
      </w:r>
      <w:proofErr w:type="spellStart"/>
      <w:r w:rsidRPr="00247321">
        <w:rPr>
          <w:rFonts w:ascii="Times New Roman" w:hAnsi="Times New Roman" w:cs="Times New Roman"/>
          <w:sz w:val="24"/>
          <w:szCs w:val="24"/>
          <w:shd w:val="clear" w:color="auto" w:fill="F9F9F9"/>
        </w:rPr>
        <w:t>Цнайма</w:t>
      </w:r>
      <w:proofErr w:type="spellEnd"/>
      <w:r w:rsidRPr="00247321">
        <w:rPr>
          <w:rFonts w:ascii="Times New Roman" w:hAnsi="Times New Roman" w:cs="Times New Roman"/>
          <w:sz w:val="24"/>
          <w:szCs w:val="24"/>
          <w:shd w:val="clear" w:color="auto" w:fill="F9F9F9"/>
        </w:rPr>
        <w:t>.</w:t>
      </w:r>
    </w:p>
    <w:p w:rsidR="00247321" w:rsidRDefault="00247321" w:rsidP="00247321">
      <w:pPr>
        <w:pStyle w:val="a3"/>
        <w:ind w:left="720"/>
        <w:rPr>
          <w:rFonts w:ascii="Times New Roman" w:hAnsi="Times New Roman" w:cs="Times New Roman"/>
          <w:sz w:val="24"/>
          <w:szCs w:val="24"/>
          <w:shd w:val="clear" w:color="auto" w:fill="F9F9F9"/>
        </w:rPr>
      </w:pPr>
    </w:p>
    <w:p w:rsidR="00247321" w:rsidRPr="00247321" w:rsidRDefault="00247321" w:rsidP="00247321">
      <w:pPr>
        <w:pStyle w:val="a3"/>
        <w:rPr>
          <w:rFonts w:ascii="Times New Roman" w:hAnsi="Times New Roman" w:cs="Times New Roman"/>
          <w:b/>
          <w:sz w:val="24"/>
          <w:szCs w:val="24"/>
          <w:shd w:val="clear" w:color="auto" w:fill="FFFFFF"/>
        </w:rPr>
      </w:pPr>
      <w:r w:rsidRPr="00247321">
        <w:rPr>
          <w:rFonts w:ascii="Times New Roman" w:hAnsi="Times New Roman" w:cs="Times New Roman"/>
          <w:b/>
          <w:sz w:val="24"/>
          <w:szCs w:val="24"/>
          <w:shd w:val="clear" w:color="auto" w:fill="FFFFFF"/>
        </w:rPr>
        <w:t>Вопрос:</w:t>
      </w:r>
      <w:r w:rsidR="00460616">
        <w:rPr>
          <w:rFonts w:ascii="Times New Roman" w:hAnsi="Times New Roman" w:cs="Times New Roman"/>
          <w:b/>
          <w:sz w:val="24"/>
          <w:szCs w:val="24"/>
          <w:shd w:val="clear" w:color="auto" w:fill="FFFFFF"/>
        </w:rPr>
        <w:t xml:space="preserve">  </w:t>
      </w:r>
      <w:proofErr w:type="gramStart"/>
      <w:r w:rsidR="00460616" w:rsidRPr="00460616">
        <w:rPr>
          <w:rFonts w:ascii="Times New Roman" w:hAnsi="Times New Roman" w:cs="Times New Roman"/>
          <w:b/>
          <w:i/>
          <w:sz w:val="24"/>
          <w:szCs w:val="24"/>
          <w:shd w:val="clear" w:color="auto" w:fill="FFFFFF"/>
        </w:rPr>
        <w:t xml:space="preserve">( </w:t>
      </w:r>
      <w:proofErr w:type="gramEnd"/>
      <w:r w:rsidR="00460616" w:rsidRPr="00460616">
        <w:rPr>
          <w:rFonts w:ascii="Times New Roman" w:hAnsi="Times New Roman" w:cs="Times New Roman"/>
          <w:b/>
          <w:i/>
          <w:sz w:val="24"/>
          <w:szCs w:val="24"/>
          <w:shd w:val="clear" w:color="auto" w:fill="FFFFFF"/>
        </w:rPr>
        <w:t>8 баллов)</w:t>
      </w:r>
    </w:p>
    <w:p w:rsidR="00247321" w:rsidRDefault="00247321" w:rsidP="00247321">
      <w:pPr>
        <w:pStyle w:val="a3"/>
        <w:ind w:left="720"/>
        <w:rPr>
          <w:rFonts w:ascii="Times New Roman" w:hAnsi="Times New Roman" w:cs="Times New Roman"/>
          <w:sz w:val="24"/>
          <w:szCs w:val="24"/>
          <w:shd w:val="clear" w:color="auto" w:fill="F9F9F9"/>
        </w:rPr>
      </w:pPr>
    </w:p>
    <w:p w:rsidR="00247321" w:rsidRPr="00247321" w:rsidRDefault="00247321" w:rsidP="00247321">
      <w:pPr>
        <w:pStyle w:val="a3"/>
        <w:ind w:left="720"/>
        <w:rPr>
          <w:rFonts w:ascii="Times New Roman" w:hAnsi="Times New Roman" w:cs="Times New Roman"/>
          <w:b/>
          <w:i/>
          <w:sz w:val="24"/>
          <w:szCs w:val="24"/>
          <w:shd w:val="clear" w:color="auto" w:fill="F9F9F9"/>
        </w:rPr>
      </w:pPr>
      <w:r w:rsidRPr="00247321">
        <w:rPr>
          <w:rFonts w:ascii="Times New Roman" w:hAnsi="Times New Roman" w:cs="Times New Roman"/>
          <w:b/>
          <w:i/>
          <w:sz w:val="24"/>
          <w:szCs w:val="24"/>
          <w:shd w:val="clear" w:color="auto" w:fill="F9F9F9"/>
        </w:rPr>
        <w:t>Автор великого произведения (отрывок из которого представлен) в 1862 году издавал свой педагогический журнал. Какое название было у журнала?</w:t>
      </w:r>
    </w:p>
    <w:p w:rsidR="00247321" w:rsidRDefault="00247321" w:rsidP="00FF72ED">
      <w:pPr>
        <w:pStyle w:val="a3"/>
        <w:rPr>
          <w:rFonts w:ascii="Times New Roman" w:hAnsi="Times New Roman" w:cs="Times New Roman"/>
          <w:sz w:val="24"/>
          <w:szCs w:val="24"/>
          <w:shd w:val="clear" w:color="auto" w:fill="F9F9F9"/>
        </w:rPr>
      </w:pPr>
    </w:p>
    <w:p w:rsidR="00FF72ED" w:rsidRPr="00FF72ED" w:rsidRDefault="00FF72ED" w:rsidP="00FF72ED">
      <w:pPr>
        <w:pStyle w:val="a3"/>
        <w:rPr>
          <w:rFonts w:ascii="Times New Roman" w:hAnsi="Times New Roman" w:cs="Times New Roman"/>
          <w:b/>
          <w:sz w:val="24"/>
          <w:szCs w:val="24"/>
          <w:shd w:val="clear" w:color="auto" w:fill="F9F9F9"/>
        </w:rPr>
      </w:pPr>
      <w:r>
        <w:rPr>
          <w:rFonts w:ascii="Times New Roman" w:hAnsi="Times New Roman" w:cs="Times New Roman"/>
          <w:b/>
          <w:sz w:val="24"/>
          <w:szCs w:val="24"/>
          <w:shd w:val="clear" w:color="auto" w:fill="F9F9F9"/>
        </w:rPr>
        <w:t xml:space="preserve">       Ответ:</w:t>
      </w:r>
    </w:p>
    <w:p w:rsidR="00247321" w:rsidRDefault="00247321" w:rsidP="00FF72ED">
      <w:pPr>
        <w:pStyle w:val="a3"/>
        <w:rPr>
          <w:rFonts w:ascii="Times New Roman" w:hAnsi="Times New Roman" w:cs="Times New Roman"/>
          <w:sz w:val="24"/>
          <w:szCs w:val="24"/>
          <w:shd w:val="clear" w:color="auto" w:fill="FFFFFF"/>
        </w:rPr>
      </w:pPr>
      <w:r w:rsidRPr="00FF72ED">
        <w:rPr>
          <w:rFonts w:ascii="Times New Roman" w:hAnsi="Times New Roman" w:cs="Times New Roman"/>
          <w:sz w:val="24"/>
          <w:szCs w:val="24"/>
          <w:shd w:val="clear" w:color="auto" w:fill="FFFFFF"/>
        </w:rPr>
        <w:t>Ясная Поляна</w:t>
      </w:r>
    </w:p>
    <w:p w:rsidR="00FF72ED" w:rsidRDefault="00404EE4" w:rsidP="00FF72ED">
      <w:pPr>
        <w:pStyle w:val="a3"/>
        <w:rPr>
          <w:rFonts w:ascii="Times New Roman" w:hAnsi="Times New Roman" w:cs="Times New Roman"/>
          <w:sz w:val="24"/>
          <w:szCs w:val="24"/>
          <w:shd w:val="clear" w:color="auto" w:fill="FFFFFF"/>
        </w:rPr>
      </w:pPr>
      <w:hyperlink r:id="rId9" w:history="1">
        <w:r w:rsidR="00FF72ED" w:rsidRPr="00697A5C">
          <w:rPr>
            <w:rStyle w:val="a4"/>
            <w:rFonts w:ascii="Times New Roman" w:hAnsi="Times New Roman" w:cs="Times New Roman"/>
            <w:sz w:val="24"/>
            <w:szCs w:val="24"/>
            <w:shd w:val="clear" w:color="auto" w:fill="FFFFFF"/>
          </w:rPr>
          <w:t>http://www.levtolstoy.ru/tbiography/</w:t>
        </w:r>
      </w:hyperlink>
    </w:p>
    <w:p w:rsidR="00FF72ED" w:rsidRDefault="00FF72ED" w:rsidP="00FF72ED">
      <w:pPr>
        <w:pStyle w:val="a3"/>
        <w:rPr>
          <w:rFonts w:ascii="Times New Roman" w:hAnsi="Times New Roman" w:cs="Times New Roman"/>
          <w:sz w:val="24"/>
          <w:szCs w:val="24"/>
          <w:shd w:val="clear" w:color="auto" w:fill="FFFFFF"/>
        </w:rPr>
      </w:pPr>
    </w:p>
    <w:p w:rsidR="001418CF" w:rsidRDefault="001418CF" w:rsidP="00FF72ED">
      <w:pPr>
        <w:pStyle w:val="a3"/>
        <w:rPr>
          <w:rFonts w:ascii="Verdana" w:hAnsi="Verdana"/>
          <w:color w:val="000000"/>
          <w:sz w:val="16"/>
          <w:szCs w:val="16"/>
          <w:shd w:val="clear" w:color="auto" w:fill="FFFFFF"/>
        </w:rPr>
      </w:pPr>
    </w:p>
    <w:p w:rsidR="00FE353D" w:rsidRDefault="001418CF" w:rsidP="001418CF">
      <w:pPr>
        <w:pStyle w:val="a3"/>
        <w:numPr>
          <w:ilvl w:val="0"/>
          <w:numId w:val="1"/>
        </w:numPr>
        <w:rPr>
          <w:rFonts w:ascii="Times New Roman" w:hAnsi="Times New Roman" w:cs="Times New Roman"/>
          <w:color w:val="000000"/>
          <w:sz w:val="24"/>
          <w:szCs w:val="24"/>
          <w:shd w:val="clear" w:color="auto" w:fill="FFFFFF"/>
        </w:rPr>
      </w:pPr>
      <w:r w:rsidRPr="001418CF">
        <w:rPr>
          <w:rFonts w:ascii="Times New Roman" w:hAnsi="Times New Roman" w:cs="Times New Roman"/>
          <w:color w:val="000000"/>
          <w:sz w:val="24"/>
          <w:szCs w:val="24"/>
          <w:shd w:val="clear" w:color="auto" w:fill="FFFFFF"/>
        </w:rPr>
        <w:t xml:space="preserve">Широко известный памятник русской архитектуры. До XVII века обычно назывался Троицким, так как первоначальный деревянный храм был посвящён Святой Троице; был также известен как «иерусалимский», что связано как с посвящением одного из приделов, так и с совершавшимся в Вербное воскресенье крестным ходом к нему из Успенского собора с «шествием на </w:t>
      </w:r>
      <w:proofErr w:type="spellStart"/>
      <w:r w:rsidRPr="001418CF">
        <w:rPr>
          <w:rFonts w:ascii="Times New Roman" w:hAnsi="Times New Roman" w:cs="Times New Roman"/>
          <w:color w:val="000000"/>
          <w:sz w:val="24"/>
          <w:szCs w:val="24"/>
          <w:shd w:val="clear" w:color="auto" w:fill="FFFFFF"/>
        </w:rPr>
        <w:t>осляти</w:t>
      </w:r>
      <w:proofErr w:type="spellEnd"/>
      <w:r w:rsidRPr="001418CF">
        <w:rPr>
          <w:rFonts w:ascii="Times New Roman" w:hAnsi="Times New Roman" w:cs="Times New Roman"/>
          <w:color w:val="000000"/>
          <w:sz w:val="24"/>
          <w:szCs w:val="24"/>
          <w:shd w:val="clear" w:color="auto" w:fill="FFFFFF"/>
        </w:rPr>
        <w:t>» Патриарха.</w:t>
      </w:r>
    </w:p>
    <w:p w:rsidR="001418CF" w:rsidRDefault="001418CF" w:rsidP="00FE353D">
      <w:pPr>
        <w:pStyle w:val="a3"/>
        <w:ind w:left="720"/>
        <w:rPr>
          <w:rFonts w:ascii="Times New Roman" w:hAnsi="Times New Roman" w:cs="Times New Roman"/>
          <w:color w:val="000000"/>
          <w:sz w:val="24"/>
          <w:szCs w:val="24"/>
          <w:shd w:val="clear" w:color="auto" w:fill="FFFFFF"/>
        </w:rPr>
      </w:pPr>
      <w:r w:rsidRPr="00FE353D">
        <w:rPr>
          <w:rStyle w:val="apple-converted-space"/>
          <w:rFonts w:ascii="Times New Roman" w:hAnsi="Times New Roman" w:cs="Times New Roman"/>
          <w:color w:val="000000"/>
          <w:sz w:val="24"/>
          <w:szCs w:val="24"/>
          <w:shd w:val="clear" w:color="auto" w:fill="FFFFFF"/>
        </w:rPr>
        <w:t> </w:t>
      </w:r>
      <w:r w:rsidR="00FE353D" w:rsidRPr="00FE353D">
        <w:rPr>
          <w:rFonts w:ascii="Times New Roman" w:hAnsi="Times New Roman" w:cs="Times New Roman"/>
          <w:color w:val="000000"/>
          <w:sz w:val="24"/>
          <w:szCs w:val="24"/>
          <w:shd w:val="clear" w:color="auto" w:fill="FFFFFF"/>
        </w:rPr>
        <w:t xml:space="preserve">В </w:t>
      </w:r>
      <w:r w:rsidR="00FE353D">
        <w:rPr>
          <w:rFonts w:ascii="Times New Roman" w:hAnsi="Times New Roman" w:cs="Times New Roman"/>
          <w:color w:val="000000"/>
          <w:sz w:val="24"/>
          <w:szCs w:val="24"/>
          <w:shd w:val="clear" w:color="auto" w:fill="FFFFFF"/>
        </w:rPr>
        <w:t xml:space="preserve">настоящее время </w:t>
      </w:r>
      <w:r w:rsidR="00FE353D" w:rsidRPr="00FE353D">
        <w:rPr>
          <w:rFonts w:ascii="Times New Roman" w:hAnsi="Times New Roman" w:cs="Times New Roman"/>
          <w:color w:val="000000"/>
          <w:sz w:val="24"/>
          <w:szCs w:val="24"/>
          <w:shd w:val="clear" w:color="auto" w:fill="FFFFFF"/>
        </w:rPr>
        <w:t xml:space="preserve"> — филиал Государственного исторического музея. Входит в Список объектов Всемирного наследия ЮНЕСКО в России.</w:t>
      </w:r>
      <w:r w:rsidR="00FE353D" w:rsidRPr="00FE353D">
        <w:rPr>
          <w:rStyle w:val="apple-converted-space"/>
          <w:rFonts w:ascii="Times New Roman" w:hAnsi="Times New Roman" w:cs="Times New Roman"/>
          <w:color w:val="000000"/>
          <w:sz w:val="24"/>
          <w:szCs w:val="24"/>
          <w:shd w:val="clear" w:color="auto" w:fill="FFFFFF"/>
        </w:rPr>
        <w:t> </w:t>
      </w:r>
      <w:r w:rsidR="00FE353D">
        <w:rPr>
          <w:rStyle w:val="apple-converted-space"/>
          <w:rFonts w:ascii="Times New Roman" w:hAnsi="Times New Roman" w:cs="Times New Roman"/>
          <w:color w:val="000000"/>
          <w:sz w:val="24"/>
          <w:szCs w:val="24"/>
          <w:shd w:val="clear" w:color="auto" w:fill="FFFFFF"/>
        </w:rPr>
        <w:t xml:space="preserve"> О</w:t>
      </w:r>
      <w:r w:rsidR="00FE353D" w:rsidRPr="00FE353D">
        <w:rPr>
          <w:rFonts w:ascii="Times New Roman" w:hAnsi="Times New Roman" w:cs="Times New Roman"/>
          <w:color w:val="000000"/>
          <w:sz w:val="24"/>
          <w:szCs w:val="24"/>
          <w:shd w:val="clear" w:color="auto" w:fill="FFFFFF"/>
        </w:rPr>
        <w:t>дна из самых известных достопримечательностей России. Для многих жителей планеты Земля он является символом Москвы</w:t>
      </w:r>
      <w:r w:rsidR="00FE353D">
        <w:rPr>
          <w:rFonts w:ascii="Times New Roman" w:hAnsi="Times New Roman" w:cs="Times New Roman"/>
          <w:color w:val="000000"/>
          <w:sz w:val="24"/>
          <w:szCs w:val="24"/>
          <w:shd w:val="clear" w:color="auto" w:fill="FFFFFF"/>
        </w:rPr>
        <w:t>.</w:t>
      </w:r>
    </w:p>
    <w:p w:rsidR="00FE353D" w:rsidRDefault="00FE353D" w:rsidP="00FE353D">
      <w:pPr>
        <w:pStyle w:val="a3"/>
        <w:rPr>
          <w:rFonts w:ascii="Times New Roman" w:hAnsi="Times New Roman" w:cs="Times New Roman"/>
          <w:color w:val="000000"/>
          <w:sz w:val="24"/>
          <w:szCs w:val="24"/>
          <w:shd w:val="clear" w:color="auto" w:fill="FFFFFF"/>
        </w:rPr>
      </w:pPr>
    </w:p>
    <w:p w:rsidR="00FE353D" w:rsidRPr="00460616" w:rsidRDefault="00FE353D" w:rsidP="00FE353D">
      <w:pPr>
        <w:pStyle w:val="a3"/>
        <w:rPr>
          <w:rFonts w:ascii="Times New Roman" w:hAnsi="Times New Roman" w:cs="Times New Roman"/>
          <w:b/>
          <w:i/>
          <w:color w:val="000000"/>
          <w:sz w:val="24"/>
          <w:szCs w:val="24"/>
          <w:shd w:val="clear" w:color="auto" w:fill="FFFFFF"/>
        </w:rPr>
      </w:pPr>
      <w:r>
        <w:rPr>
          <w:rFonts w:ascii="Times New Roman" w:hAnsi="Times New Roman" w:cs="Times New Roman"/>
          <w:b/>
          <w:color w:val="000000"/>
          <w:sz w:val="24"/>
          <w:szCs w:val="24"/>
          <w:shd w:val="clear" w:color="auto" w:fill="FFFFFF"/>
        </w:rPr>
        <w:t>Вопрос:</w:t>
      </w:r>
      <w:r w:rsidR="00460616">
        <w:rPr>
          <w:rFonts w:ascii="Times New Roman" w:hAnsi="Times New Roman" w:cs="Times New Roman"/>
          <w:b/>
          <w:color w:val="000000"/>
          <w:sz w:val="24"/>
          <w:szCs w:val="24"/>
          <w:shd w:val="clear" w:color="auto" w:fill="FFFFFF"/>
        </w:rPr>
        <w:t xml:space="preserve">  </w:t>
      </w:r>
      <w:r w:rsidR="00460616">
        <w:rPr>
          <w:rFonts w:ascii="Times New Roman" w:hAnsi="Times New Roman" w:cs="Times New Roman"/>
          <w:b/>
          <w:i/>
          <w:color w:val="000000"/>
          <w:sz w:val="24"/>
          <w:szCs w:val="24"/>
          <w:shd w:val="clear" w:color="auto" w:fill="FFFFFF"/>
        </w:rPr>
        <w:t>(10 баллов)</w:t>
      </w:r>
    </w:p>
    <w:p w:rsidR="0037773D" w:rsidRDefault="0037773D" w:rsidP="00FE353D">
      <w:pPr>
        <w:pStyle w:val="a3"/>
        <w:rPr>
          <w:rFonts w:ascii="Times New Roman" w:hAnsi="Times New Roman" w:cs="Times New Roman"/>
          <w:b/>
          <w:color w:val="000000"/>
          <w:sz w:val="24"/>
          <w:szCs w:val="24"/>
          <w:shd w:val="clear" w:color="auto" w:fill="FFFFFF"/>
        </w:rPr>
      </w:pPr>
    </w:p>
    <w:p w:rsidR="00FE353D" w:rsidRPr="00FE353D" w:rsidRDefault="00FE353D" w:rsidP="00FE353D">
      <w:pPr>
        <w:pStyle w:val="a3"/>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Чьим  именем назван   пятый  купол  храма?</w:t>
      </w:r>
    </w:p>
    <w:p w:rsidR="00FE353D" w:rsidRDefault="00FE353D" w:rsidP="00FF72ED">
      <w:pPr>
        <w:pStyle w:val="a3"/>
        <w:rPr>
          <w:rFonts w:ascii="Times New Roman" w:hAnsi="Times New Roman" w:cs="Times New Roman"/>
          <w:color w:val="000000"/>
          <w:sz w:val="24"/>
          <w:szCs w:val="24"/>
          <w:shd w:val="clear" w:color="auto" w:fill="FFFFFF"/>
        </w:rPr>
      </w:pPr>
    </w:p>
    <w:p w:rsidR="00FF72ED" w:rsidRDefault="001418CF" w:rsidP="00FF72ED">
      <w:pPr>
        <w:pStyle w:val="a3"/>
        <w:rPr>
          <w:rFonts w:ascii="Times New Roman" w:hAnsi="Times New Roman" w:cs="Times New Roman"/>
          <w:color w:val="000000"/>
          <w:sz w:val="24"/>
          <w:szCs w:val="24"/>
          <w:shd w:val="clear" w:color="auto" w:fill="FFFFFF"/>
        </w:rPr>
      </w:pPr>
      <w:r w:rsidRPr="001418CF">
        <w:rPr>
          <w:rFonts w:ascii="Times New Roman" w:hAnsi="Times New Roman" w:cs="Times New Roman"/>
          <w:color w:val="000000"/>
          <w:sz w:val="24"/>
          <w:szCs w:val="24"/>
          <w:shd w:val="clear" w:color="auto" w:fill="FFFFFF"/>
        </w:rPr>
        <w:t>Александра Свирского</w:t>
      </w:r>
    </w:p>
    <w:p w:rsidR="0037773D" w:rsidRDefault="00404EE4" w:rsidP="00FF72ED">
      <w:pPr>
        <w:pStyle w:val="a3"/>
        <w:rPr>
          <w:rFonts w:ascii="Times New Roman" w:hAnsi="Times New Roman" w:cs="Times New Roman"/>
          <w:sz w:val="24"/>
          <w:szCs w:val="24"/>
          <w:shd w:val="clear" w:color="auto" w:fill="FFFFFF"/>
        </w:rPr>
      </w:pPr>
      <w:hyperlink r:id="rId10" w:history="1">
        <w:r w:rsidR="0037773D" w:rsidRPr="00697A5C">
          <w:rPr>
            <w:rStyle w:val="a4"/>
            <w:rFonts w:ascii="Times New Roman" w:hAnsi="Times New Roman" w:cs="Times New Roman"/>
            <w:sz w:val="24"/>
            <w:szCs w:val="24"/>
            <w:shd w:val="clear" w:color="auto" w:fill="FFFFFF"/>
          </w:rPr>
          <w:t>http://www.1salamandra1.ru/publ/sobor_vasilija_blazhennogo/1-1-0-3</w:t>
        </w:r>
      </w:hyperlink>
    </w:p>
    <w:p w:rsidR="0037773D" w:rsidRDefault="0037773D" w:rsidP="00FF72ED">
      <w:pPr>
        <w:pStyle w:val="a3"/>
        <w:rPr>
          <w:rFonts w:ascii="Times New Roman" w:hAnsi="Times New Roman" w:cs="Times New Roman"/>
          <w:sz w:val="24"/>
          <w:szCs w:val="24"/>
          <w:shd w:val="clear" w:color="auto" w:fill="FFFFFF"/>
        </w:rPr>
      </w:pPr>
    </w:p>
    <w:p w:rsidR="00A13BAB" w:rsidRPr="00FF51BF" w:rsidRDefault="00FF51BF" w:rsidP="00FF51BF">
      <w:pPr>
        <w:pStyle w:val="a3"/>
        <w:numPr>
          <w:ilvl w:val="0"/>
          <w:numId w:val="1"/>
        </w:numPr>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Эта к</w:t>
      </w:r>
      <w:r w:rsidRPr="00FF51BF">
        <w:rPr>
          <w:rFonts w:ascii="Times New Roman" w:hAnsi="Times New Roman" w:cs="Times New Roman"/>
          <w:color w:val="000000"/>
          <w:sz w:val="24"/>
          <w:szCs w:val="24"/>
          <w:shd w:val="clear" w:color="auto" w:fill="FFFFFF"/>
        </w:rPr>
        <w:t xml:space="preserve">омната входила в число парадных залов Екатерининского дворца и справедливо считалась одним из чудес света. Автором </w:t>
      </w:r>
      <w:r>
        <w:rPr>
          <w:rFonts w:ascii="Times New Roman" w:hAnsi="Times New Roman" w:cs="Times New Roman"/>
          <w:color w:val="000000"/>
          <w:sz w:val="24"/>
          <w:szCs w:val="24"/>
          <w:shd w:val="clear" w:color="auto" w:fill="FFFFFF"/>
        </w:rPr>
        <w:t xml:space="preserve">первоначального проекта </w:t>
      </w:r>
      <w:r w:rsidRPr="00FF51BF">
        <w:rPr>
          <w:rFonts w:ascii="Times New Roman" w:hAnsi="Times New Roman" w:cs="Times New Roman"/>
          <w:color w:val="000000"/>
          <w:sz w:val="24"/>
          <w:szCs w:val="24"/>
          <w:shd w:val="clear" w:color="auto" w:fill="FFFFFF"/>
        </w:rPr>
        <w:t xml:space="preserve"> считается А. </w:t>
      </w:r>
      <w:proofErr w:type="spellStart"/>
      <w:r w:rsidRPr="00FF51BF">
        <w:rPr>
          <w:rFonts w:ascii="Times New Roman" w:hAnsi="Times New Roman" w:cs="Times New Roman"/>
          <w:color w:val="000000"/>
          <w:sz w:val="24"/>
          <w:szCs w:val="24"/>
          <w:shd w:val="clear" w:color="auto" w:fill="FFFFFF"/>
        </w:rPr>
        <w:t>Шлютер</w:t>
      </w:r>
      <w:proofErr w:type="spellEnd"/>
      <w:r w:rsidRPr="00FF51BF">
        <w:rPr>
          <w:rFonts w:ascii="Times New Roman" w:hAnsi="Times New Roman" w:cs="Times New Roman"/>
          <w:color w:val="000000"/>
          <w:sz w:val="24"/>
          <w:szCs w:val="24"/>
          <w:shd w:val="clear" w:color="auto" w:fill="FFFFFF"/>
        </w:rPr>
        <w:t xml:space="preserve"> — архитектор прусского королевского двора, занимавший эту должность с 1б99 года.</w:t>
      </w:r>
    </w:p>
    <w:p w:rsidR="00FF51BF" w:rsidRDefault="00FF51BF" w:rsidP="00FF51BF">
      <w:pPr>
        <w:pStyle w:val="a3"/>
        <w:ind w:left="360"/>
        <w:rPr>
          <w:rFonts w:ascii="Times New Roman" w:hAnsi="Times New Roman" w:cs="Times New Roman"/>
          <w:color w:val="000000"/>
          <w:sz w:val="24"/>
          <w:szCs w:val="24"/>
          <w:shd w:val="clear" w:color="auto" w:fill="FFFFFF"/>
        </w:rPr>
      </w:pPr>
    </w:p>
    <w:p w:rsidR="00FF51BF" w:rsidRDefault="00FF51BF" w:rsidP="00FF51BF">
      <w:pPr>
        <w:pStyle w:val="a3"/>
        <w:ind w:left="360"/>
        <w:rPr>
          <w:rFonts w:ascii="Times New Roman" w:hAnsi="Times New Roman" w:cs="Times New Roman"/>
          <w:b/>
          <w:sz w:val="24"/>
          <w:szCs w:val="24"/>
          <w:shd w:val="clear" w:color="auto" w:fill="FFFFFF"/>
        </w:rPr>
      </w:pPr>
      <w:r w:rsidRPr="00247321">
        <w:rPr>
          <w:rFonts w:ascii="Times New Roman" w:hAnsi="Times New Roman" w:cs="Times New Roman"/>
          <w:b/>
          <w:sz w:val="24"/>
          <w:szCs w:val="24"/>
          <w:shd w:val="clear" w:color="auto" w:fill="FFFFFF"/>
        </w:rPr>
        <w:t>Вопрос</w:t>
      </w:r>
      <w:r>
        <w:rPr>
          <w:rFonts w:ascii="Times New Roman" w:hAnsi="Times New Roman" w:cs="Times New Roman"/>
          <w:b/>
          <w:sz w:val="24"/>
          <w:szCs w:val="24"/>
          <w:shd w:val="clear" w:color="auto" w:fill="FFFFFF"/>
        </w:rPr>
        <w:t>:</w:t>
      </w:r>
      <w:r w:rsidR="00460616" w:rsidRPr="00460616">
        <w:rPr>
          <w:rFonts w:ascii="Times New Roman" w:hAnsi="Times New Roman" w:cs="Times New Roman"/>
          <w:b/>
          <w:i/>
          <w:color w:val="000000"/>
          <w:sz w:val="24"/>
          <w:szCs w:val="24"/>
          <w:shd w:val="clear" w:color="auto" w:fill="FFFFFF"/>
        </w:rPr>
        <w:t xml:space="preserve"> </w:t>
      </w:r>
      <w:r w:rsidR="00460616">
        <w:rPr>
          <w:rFonts w:ascii="Times New Roman" w:hAnsi="Times New Roman" w:cs="Times New Roman"/>
          <w:b/>
          <w:i/>
          <w:color w:val="000000"/>
          <w:sz w:val="24"/>
          <w:szCs w:val="24"/>
          <w:shd w:val="clear" w:color="auto" w:fill="FFFFFF"/>
        </w:rPr>
        <w:t xml:space="preserve">  (12 баллов)</w:t>
      </w:r>
    </w:p>
    <w:p w:rsidR="00FF51BF" w:rsidRDefault="00FF51BF" w:rsidP="00FF51BF">
      <w:pPr>
        <w:pStyle w:val="a3"/>
        <w:ind w:left="360"/>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 xml:space="preserve">О каком проекте А. </w:t>
      </w:r>
      <w:proofErr w:type="spellStart"/>
      <w:r>
        <w:rPr>
          <w:rFonts w:ascii="Times New Roman" w:hAnsi="Times New Roman" w:cs="Times New Roman"/>
          <w:b/>
          <w:i/>
          <w:sz w:val="24"/>
          <w:szCs w:val="24"/>
          <w:shd w:val="clear" w:color="auto" w:fill="FFFFFF"/>
        </w:rPr>
        <w:t>Шлютера</w:t>
      </w:r>
      <w:proofErr w:type="spellEnd"/>
      <w:r>
        <w:rPr>
          <w:rFonts w:ascii="Times New Roman" w:hAnsi="Times New Roman" w:cs="Times New Roman"/>
          <w:b/>
          <w:i/>
          <w:sz w:val="24"/>
          <w:szCs w:val="24"/>
          <w:shd w:val="clear" w:color="auto" w:fill="FFFFFF"/>
        </w:rPr>
        <w:t>, названного в дальнейшем одним из чудес света, идет речь?</w:t>
      </w:r>
    </w:p>
    <w:p w:rsidR="00FF51BF" w:rsidRDefault="00FF51BF" w:rsidP="00FF51BF">
      <w:pPr>
        <w:pStyle w:val="a3"/>
        <w:ind w:left="360"/>
        <w:rPr>
          <w:rFonts w:ascii="Times New Roman" w:hAnsi="Times New Roman" w:cs="Times New Roman"/>
          <w:b/>
          <w:sz w:val="24"/>
          <w:szCs w:val="24"/>
          <w:shd w:val="clear" w:color="auto" w:fill="FFFFFF"/>
        </w:rPr>
      </w:pPr>
    </w:p>
    <w:p w:rsidR="00FF51BF" w:rsidRDefault="00FF51BF" w:rsidP="00FF51BF">
      <w:pPr>
        <w:pStyle w:val="a3"/>
        <w:ind w:left="36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Ответ:</w:t>
      </w:r>
      <w:r w:rsidR="00460616" w:rsidRPr="00460616">
        <w:rPr>
          <w:rFonts w:ascii="Times New Roman" w:hAnsi="Times New Roman" w:cs="Times New Roman"/>
          <w:b/>
          <w:i/>
          <w:color w:val="000000"/>
          <w:sz w:val="24"/>
          <w:szCs w:val="24"/>
          <w:shd w:val="clear" w:color="auto" w:fill="FFFFFF"/>
        </w:rPr>
        <w:t xml:space="preserve"> </w:t>
      </w:r>
    </w:p>
    <w:p w:rsidR="00FF51BF" w:rsidRDefault="00FF51BF" w:rsidP="00FF51BF">
      <w:pPr>
        <w:pStyle w:val="a3"/>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Янтарная комната</w:t>
      </w:r>
    </w:p>
    <w:p w:rsidR="00FF51BF" w:rsidRDefault="00404EE4" w:rsidP="00FF51BF">
      <w:pPr>
        <w:pStyle w:val="a3"/>
        <w:ind w:left="360"/>
        <w:rPr>
          <w:rFonts w:ascii="Times New Roman" w:hAnsi="Times New Roman" w:cs="Times New Roman"/>
          <w:sz w:val="24"/>
          <w:szCs w:val="24"/>
          <w:shd w:val="clear" w:color="auto" w:fill="FFFFFF"/>
        </w:rPr>
      </w:pPr>
      <w:hyperlink r:id="rId11" w:anchor=".U0QHrcG0ZcE" w:history="1">
        <w:r w:rsidR="00FF51BF" w:rsidRPr="00697A5C">
          <w:rPr>
            <w:rStyle w:val="a4"/>
            <w:rFonts w:ascii="Times New Roman" w:hAnsi="Times New Roman" w:cs="Times New Roman"/>
            <w:sz w:val="24"/>
            <w:szCs w:val="24"/>
            <w:shd w:val="clear" w:color="auto" w:fill="FFFFFF"/>
          </w:rPr>
          <w:t>http://www.peterlife.ru/travel/city/249033.html#.U0QHrcG0ZcE</w:t>
        </w:r>
      </w:hyperlink>
    </w:p>
    <w:p w:rsidR="00FF51BF" w:rsidRDefault="00FF51BF" w:rsidP="00FF51BF">
      <w:pPr>
        <w:pStyle w:val="a3"/>
        <w:ind w:left="360"/>
        <w:rPr>
          <w:rFonts w:ascii="Times New Roman" w:hAnsi="Times New Roman" w:cs="Times New Roman"/>
          <w:sz w:val="24"/>
          <w:szCs w:val="24"/>
          <w:shd w:val="clear" w:color="auto" w:fill="FFFFFF"/>
        </w:rPr>
      </w:pPr>
    </w:p>
    <w:p w:rsidR="007C6A8E" w:rsidRPr="007C6A8E" w:rsidRDefault="007C6A8E" w:rsidP="007C6A8E">
      <w:pPr>
        <w:pStyle w:val="a3"/>
        <w:numPr>
          <w:ilvl w:val="0"/>
          <w:numId w:val="1"/>
        </w:numPr>
        <w:rPr>
          <w:rFonts w:ascii="Times New Roman" w:hAnsi="Times New Roman" w:cs="Times New Roman"/>
          <w:sz w:val="24"/>
          <w:szCs w:val="24"/>
          <w:shd w:val="clear" w:color="auto" w:fill="FFFFFF"/>
        </w:rPr>
      </w:pPr>
      <w:r>
        <w:rPr>
          <w:rFonts w:ascii="Times New Roman" w:hAnsi="Times New Roman" w:cs="Times New Roman"/>
          <w:color w:val="333333"/>
          <w:sz w:val="24"/>
          <w:szCs w:val="24"/>
          <w:shd w:val="clear" w:color="auto" w:fill="FFFFFF"/>
        </w:rPr>
        <w:t>А</w:t>
      </w:r>
      <w:r w:rsidRPr="007C6A8E">
        <w:rPr>
          <w:rFonts w:ascii="Times New Roman" w:hAnsi="Times New Roman" w:cs="Times New Roman"/>
          <w:color w:val="333333"/>
          <w:sz w:val="24"/>
          <w:szCs w:val="24"/>
          <w:shd w:val="clear" w:color="auto" w:fill="FFFFFF"/>
        </w:rPr>
        <w:t xml:space="preserve">втор десятков мелодий из любимых художественных и мультипликационных фильмов. </w:t>
      </w:r>
      <w:proofErr w:type="gramStart"/>
      <w:r w:rsidRPr="007C6A8E">
        <w:rPr>
          <w:rFonts w:ascii="Times New Roman" w:hAnsi="Times New Roman" w:cs="Times New Roman"/>
          <w:color w:val="333333"/>
          <w:sz w:val="24"/>
          <w:szCs w:val="24"/>
          <w:shd w:val="clear" w:color="auto" w:fill="FFFFFF"/>
        </w:rPr>
        <w:t>Среди них кинокартины «</w:t>
      </w:r>
      <w:proofErr w:type="spellStart"/>
      <w:r w:rsidRPr="007C6A8E">
        <w:rPr>
          <w:rFonts w:ascii="Times New Roman" w:hAnsi="Times New Roman" w:cs="Times New Roman"/>
          <w:color w:val="333333"/>
          <w:sz w:val="24"/>
          <w:szCs w:val="24"/>
          <w:shd w:val="clear" w:color="auto" w:fill="FFFFFF"/>
        </w:rPr>
        <w:t>Анискин</w:t>
      </w:r>
      <w:proofErr w:type="spellEnd"/>
      <w:r w:rsidRPr="007C6A8E">
        <w:rPr>
          <w:rFonts w:ascii="Times New Roman" w:hAnsi="Times New Roman" w:cs="Times New Roman"/>
          <w:color w:val="333333"/>
          <w:sz w:val="24"/>
          <w:szCs w:val="24"/>
          <w:shd w:val="clear" w:color="auto" w:fill="FFFFFF"/>
        </w:rPr>
        <w:t xml:space="preserve"> и </w:t>
      </w:r>
      <w:proofErr w:type="spellStart"/>
      <w:r w:rsidRPr="007C6A8E">
        <w:rPr>
          <w:rFonts w:ascii="Times New Roman" w:hAnsi="Times New Roman" w:cs="Times New Roman"/>
          <w:color w:val="333333"/>
          <w:sz w:val="24"/>
          <w:szCs w:val="24"/>
          <w:shd w:val="clear" w:color="auto" w:fill="FFFFFF"/>
        </w:rPr>
        <w:t>Фантомас</w:t>
      </w:r>
      <w:proofErr w:type="spellEnd"/>
      <w:r w:rsidRPr="007C6A8E">
        <w:rPr>
          <w:rFonts w:ascii="Times New Roman" w:hAnsi="Times New Roman" w:cs="Times New Roman"/>
          <w:color w:val="333333"/>
          <w:sz w:val="24"/>
          <w:szCs w:val="24"/>
          <w:shd w:val="clear" w:color="auto" w:fill="FFFFFF"/>
        </w:rPr>
        <w:t xml:space="preserve">», «И снова </w:t>
      </w:r>
      <w:proofErr w:type="spellStart"/>
      <w:r w:rsidRPr="007C6A8E">
        <w:rPr>
          <w:rFonts w:ascii="Times New Roman" w:hAnsi="Times New Roman" w:cs="Times New Roman"/>
          <w:color w:val="333333"/>
          <w:sz w:val="24"/>
          <w:szCs w:val="24"/>
          <w:shd w:val="clear" w:color="auto" w:fill="FFFFFF"/>
        </w:rPr>
        <w:t>Анискин</w:t>
      </w:r>
      <w:proofErr w:type="spellEnd"/>
      <w:r w:rsidRPr="007C6A8E">
        <w:rPr>
          <w:rFonts w:ascii="Times New Roman" w:hAnsi="Times New Roman" w:cs="Times New Roman"/>
          <w:color w:val="333333"/>
          <w:sz w:val="24"/>
          <w:szCs w:val="24"/>
          <w:shd w:val="clear" w:color="auto" w:fill="FFFFFF"/>
        </w:rPr>
        <w:t>», «Завтрак на траве», «Школьный вальс», «</w:t>
      </w:r>
      <w:proofErr w:type="spellStart"/>
      <w:r w:rsidRPr="007C6A8E">
        <w:rPr>
          <w:rFonts w:ascii="Times New Roman" w:hAnsi="Times New Roman" w:cs="Times New Roman"/>
          <w:color w:val="333333"/>
          <w:sz w:val="24"/>
          <w:szCs w:val="24"/>
          <w:shd w:val="clear" w:color="auto" w:fill="FFFFFF"/>
        </w:rPr>
        <w:t>Финист</w:t>
      </w:r>
      <w:proofErr w:type="spellEnd"/>
      <w:r w:rsidRPr="007C6A8E">
        <w:rPr>
          <w:rFonts w:ascii="Times New Roman" w:hAnsi="Times New Roman" w:cs="Times New Roman"/>
          <w:color w:val="333333"/>
          <w:sz w:val="24"/>
          <w:szCs w:val="24"/>
          <w:shd w:val="clear" w:color="auto" w:fill="FFFFFF"/>
        </w:rPr>
        <w:t>, ясный сокол», «Пока бьют часы», документальный фильм «Шаги истории», мультфильмы «</w:t>
      </w:r>
      <w:proofErr w:type="spellStart"/>
      <w:r w:rsidRPr="007C6A8E">
        <w:rPr>
          <w:rFonts w:ascii="Times New Roman" w:hAnsi="Times New Roman" w:cs="Times New Roman"/>
          <w:color w:val="333333"/>
          <w:sz w:val="24"/>
          <w:szCs w:val="24"/>
          <w:shd w:val="clear" w:color="auto" w:fill="FFFFFF"/>
        </w:rPr>
        <w:t>Чебурашка</w:t>
      </w:r>
      <w:proofErr w:type="spellEnd"/>
      <w:r w:rsidRPr="007C6A8E">
        <w:rPr>
          <w:rFonts w:ascii="Times New Roman" w:hAnsi="Times New Roman" w:cs="Times New Roman"/>
          <w:color w:val="333333"/>
          <w:sz w:val="24"/>
          <w:szCs w:val="24"/>
          <w:shd w:val="clear" w:color="auto" w:fill="FFFFFF"/>
        </w:rPr>
        <w:t>», «Шапокляк», «Катерок», «Крошка – енот», «</w:t>
      </w:r>
      <w:proofErr w:type="spellStart"/>
      <w:r w:rsidRPr="007C6A8E">
        <w:rPr>
          <w:rFonts w:ascii="Times New Roman" w:hAnsi="Times New Roman" w:cs="Times New Roman"/>
          <w:color w:val="333333"/>
          <w:sz w:val="24"/>
          <w:szCs w:val="24"/>
          <w:shd w:val="clear" w:color="auto" w:fill="FFFFFF"/>
        </w:rPr>
        <w:t>Трям</w:t>
      </w:r>
      <w:proofErr w:type="spellEnd"/>
      <w:r w:rsidRPr="007C6A8E">
        <w:rPr>
          <w:rFonts w:ascii="Times New Roman" w:hAnsi="Times New Roman" w:cs="Times New Roman"/>
          <w:color w:val="333333"/>
          <w:sz w:val="24"/>
          <w:szCs w:val="24"/>
          <w:shd w:val="clear" w:color="auto" w:fill="FFFFFF"/>
        </w:rPr>
        <w:t xml:space="preserve">, здравствуйте!», музыкальные сказки «2х2=4», «Площадь картонных часов» и др. </w:t>
      </w:r>
      <w:r>
        <w:rPr>
          <w:rFonts w:ascii="Times New Roman" w:hAnsi="Times New Roman" w:cs="Times New Roman"/>
          <w:color w:val="333333"/>
          <w:sz w:val="24"/>
          <w:szCs w:val="24"/>
          <w:shd w:val="clear" w:color="auto" w:fill="FFFFFF"/>
        </w:rPr>
        <w:t xml:space="preserve">Им написано </w:t>
      </w:r>
      <w:r w:rsidRPr="007C6A8E">
        <w:rPr>
          <w:rFonts w:ascii="Times New Roman" w:hAnsi="Times New Roman" w:cs="Times New Roman"/>
          <w:color w:val="333333"/>
          <w:sz w:val="24"/>
          <w:szCs w:val="24"/>
          <w:shd w:val="clear" w:color="auto" w:fill="FFFFFF"/>
        </w:rPr>
        <w:t xml:space="preserve">более 300 песен, </w:t>
      </w:r>
      <w:r w:rsidRPr="007C6A8E">
        <w:rPr>
          <w:rFonts w:ascii="Times New Roman" w:hAnsi="Times New Roman" w:cs="Times New Roman"/>
          <w:color w:val="333333"/>
          <w:sz w:val="24"/>
          <w:szCs w:val="24"/>
          <w:shd w:val="clear" w:color="auto" w:fill="FFFFFF"/>
        </w:rPr>
        <w:lastRenderedPageBreak/>
        <w:t>многие из которых стали популярными:</w:t>
      </w:r>
      <w:proofErr w:type="gramEnd"/>
      <w:r w:rsidRPr="007C6A8E">
        <w:rPr>
          <w:rFonts w:ascii="Times New Roman" w:hAnsi="Times New Roman" w:cs="Times New Roman"/>
          <w:color w:val="333333"/>
          <w:sz w:val="24"/>
          <w:szCs w:val="24"/>
          <w:shd w:val="clear" w:color="auto" w:fill="FFFFFF"/>
        </w:rPr>
        <w:t xml:space="preserve"> </w:t>
      </w:r>
      <w:proofErr w:type="gramStart"/>
      <w:r w:rsidRPr="007C6A8E">
        <w:rPr>
          <w:rFonts w:ascii="Times New Roman" w:hAnsi="Times New Roman" w:cs="Times New Roman"/>
          <w:color w:val="333333"/>
          <w:sz w:val="24"/>
          <w:szCs w:val="24"/>
          <w:shd w:val="clear" w:color="auto" w:fill="FFFFFF"/>
        </w:rPr>
        <w:t>«Дрозды», «Береза белая», «Уголок России», «Багульник», «Когда цвели сады», «Белые крылья», «Не плачь, девчонка», «Идет солдат по городу», «Цыганский хор», «Песня крокодила Гены», «Улыбка», «Через две зимы», «Кузнечик», «Антошка», «Про папу», «Пропала собака», «Облака», «Мамонтенок», «Любви негромкие слова».</w:t>
      </w:r>
      <w:proofErr w:type="gramEnd"/>
    </w:p>
    <w:p w:rsidR="007C6A8E" w:rsidRDefault="007C6A8E" w:rsidP="007C6A8E">
      <w:pPr>
        <w:pStyle w:val="a3"/>
        <w:ind w:left="720"/>
        <w:rPr>
          <w:rFonts w:ascii="Times New Roman" w:hAnsi="Times New Roman" w:cs="Times New Roman"/>
          <w:b/>
          <w:sz w:val="24"/>
          <w:szCs w:val="24"/>
          <w:shd w:val="clear" w:color="auto" w:fill="FFFFFF"/>
        </w:rPr>
      </w:pPr>
    </w:p>
    <w:p w:rsidR="007C6A8E" w:rsidRDefault="007C6A8E" w:rsidP="007C6A8E">
      <w:pPr>
        <w:pStyle w:val="a3"/>
        <w:ind w:left="720"/>
        <w:rPr>
          <w:rFonts w:ascii="Times New Roman" w:hAnsi="Times New Roman" w:cs="Times New Roman"/>
          <w:b/>
          <w:sz w:val="24"/>
          <w:szCs w:val="24"/>
          <w:shd w:val="clear" w:color="auto" w:fill="FFFFFF"/>
        </w:rPr>
      </w:pPr>
      <w:r w:rsidRPr="00247321">
        <w:rPr>
          <w:rFonts w:ascii="Times New Roman" w:hAnsi="Times New Roman" w:cs="Times New Roman"/>
          <w:b/>
          <w:sz w:val="24"/>
          <w:szCs w:val="24"/>
          <w:shd w:val="clear" w:color="auto" w:fill="FFFFFF"/>
        </w:rPr>
        <w:t>Вопрос</w:t>
      </w:r>
      <w:r>
        <w:rPr>
          <w:rFonts w:ascii="Times New Roman" w:hAnsi="Times New Roman" w:cs="Times New Roman"/>
          <w:b/>
          <w:sz w:val="24"/>
          <w:szCs w:val="24"/>
          <w:shd w:val="clear" w:color="auto" w:fill="FFFFFF"/>
        </w:rPr>
        <w:t>:</w:t>
      </w:r>
      <w:r w:rsidR="00460616">
        <w:rPr>
          <w:rFonts w:ascii="Times New Roman" w:hAnsi="Times New Roman" w:cs="Times New Roman"/>
          <w:b/>
          <w:sz w:val="24"/>
          <w:szCs w:val="24"/>
          <w:shd w:val="clear" w:color="auto" w:fill="FFFFFF"/>
        </w:rPr>
        <w:t xml:space="preserve">  </w:t>
      </w:r>
      <w:r w:rsidR="00460616" w:rsidRPr="00460616">
        <w:rPr>
          <w:rFonts w:ascii="Times New Roman" w:hAnsi="Times New Roman" w:cs="Times New Roman"/>
          <w:b/>
          <w:i/>
          <w:color w:val="000000"/>
          <w:sz w:val="24"/>
          <w:szCs w:val="24"/>
          <w:shd w:val="clear" w:color="auto" w:fill="FFFFFF"/>
        </w:rPr>
        <w:t xml:space="preserve"> </w:t>
      </w:r>
      <w:r w:rsidR="00460616">
        <w:rPr>
          <w:rFonts w:ascii="Times New Roman" w:hAnsi="Times New Roman" w:cs="Times New Roman"/>
          <w:b/>
          <w:i/>
          <w:color w:val="000000"/>
          <w:sz w:val="24"/>
          <w:szCs w:val="24"/>
          <w:shd w:val="clear" w:color="auto" w:fill="FFFFFF"/>
        </w:rPr>
        <w:t>(14 баллов)</w:t>
      </w:r>
    </w:p>
    <w:p w:rsidR="007C6A8E" w:rsidRPr="00683CED" w:rsidRDefault="009B79C5" w:rsidP="007C6A8E">
      <w:pPr>
        <w:pStyle w:val="a3"/>
        <w:ind w:left="720"/>
        <w:rPr>
          <w:rFonts w:ascii="Times New Roman" w:hAnsi="Times New Roman" w:cs="Times New Roman"/>
          <w:b/>
          <w:i/>
          <w:sz w:val="24"/>
          <w:szCs w:val="24"/>
          <w:shd w:val="clear" w:color="auto" w:fill="FFFFFF"/>
        </w:rPr>
      </w:pPr>
      <w:r w:rsidRPr="00683CED">
        <w:rPr>
          <w:rFonts w:ascii="Times New Roman" w:hAnsi="Times New Roman" w:cs="Times New Roman"/>
          <w:b/>
          <w:i/>
          <w:sz w:val="24"/>
          <w:szCs w:val="24"/>
          <w:shd w:val="clear" w:color="auto" w:fill="FFFFFF"/>
        </w:rPr>
        <w:t>Какое звание было присвоено великому народному артисту в 1978 году?</w:t>
      </w:r>
    </w:p>
    <w:p w:rsidR="009B79C5" w:rsidRDefault="009B79C5" w:rsidP="007C6A8E">
      <w:pPr>
        <w:pStyle w:val="a3"/>
        <w:ind w:left="720"/>
        <w:rPr>
          <w:rFonts w:ascii="Arial" w:hAnsi="Arial" w:cs="Arial"/>
          <w:color w:val="333333"/>
          <w:sz w:val="23"/>
          <w:szCs w:val="23"/>
          <w:shd w:val="clear" w:color="auto" w:fill="FFFFFF"/>
        </w:rPr>
      </w:pPr>
    </w:p>
    <w:p w:rsidR="009B79C5" w:rsidRPr="009B79C5" w:rsidRDefault="009B79C5" w:rsidP="007C6A8E">
      <w:pPr>
        <w:pStyle w:val="a3"/>
        <w:ind w:left="720"/>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Ответ:</w:t>
      </w:r>
    </w:p>
    <w:p w:rsidR="007C6A8E" w:rsidRDefault="009B79C5" w:rsidP="007C6A8E">
      <w:pPr>
        <w:pStyle w:val="a3"/>
        <w:ind w:left="720"/>
        <w:rPr>
          <w:rFonts w:ascii="Times New Roman" w:hAnsi="Times New Roman" w:cs="Times New Roman"/>
          <w:color w:val="333333"/>
          <w:sz w:val="24"/>
          <w:szCs w:val="24"/>
          <w:shd w:val="clear" w:color="auto" w:fill="FFFFFF"/>
        </w:rPr>
      </w:pPr>
      <w:r w:rsidRPr="009B79C5">
        <w:rPr>
          <w:rFonts w:ascii="Times New Roman" w:hAnsi="Times New Roman" w:cs="Times New Roman"/>
          <w:color w:val="333333"/>
          <w:sz w:val="24"/>
          <w:szCs w:val="24"/>
          <w:shd w:val="clear" w:color="auto" w:fill="FFFFFF"/>
        </w:rPr>
        <w:t>З</w:t>
      </w:r>
      <w:r w:rsidR="007C6A8E" w:rsidRPr="009B79C5">
        <w:rPr>
          <w:rFonts w:ascii="Times New Roman" w:hAnsi="Times New Roman" w:cs="Times New Roman"/>
          <w:color w:val="333333"/>
          <w:sz w:val="24"/>
          <w:szCs w:val="24"/>
          <w:shd w:val="clear" w:color="auto" w:fill="FFFFFF"/>
        </w:rPr>
        <w:t>аслуженный деятель искусств РСФСР</w:t>
      </w:r>
    </w:p>
    <w:p w:rsidR="009B79C5" w:rsidRDefault="00404EE4" w:rsidP="007C6A8E">
      <w:pPr>
        <w:pStyle w:val="a3"/>
        <w:ind w:left="720"/>
      </w:pPr>
      <w:hyperlink r:id="rId12" w:history="1">
        <w:r w:rsidR="009B79C5" w:rsidRPr="00697A5C">
          <w:rPr>
            <w:rStyle w:val="a4"/>
            <w:rFonts w:ascii="Times New Roman" w:hAnsi="Times New Roman" w:cs="Times New Roman"/>
            <w:sz w:val="24"/>
            <w:szCs w:val="24"/>
            <w:shd w:val="clear" w:color="auto" w:fill="FFFFFF"/>
          </w:rPr>
          <w:t>http://www.peoples.ru/art/music/composer/shainsky/</w:t>
        </w:r>
      </w:hyperlink>
    </w:p>
    <w:p w:rsidR="00977B69" w:rsidRDefault="00977B69" w:rsidP="007C6A8E">
      <w:pPr>
        <w:pStyle w:val="a3"/>
        <w:ind w:left="720"/>
      </w:pPr>
    </w:p>
    <w:p w:rsidR="00977B69" w:rsidRDefault="00977B69" w:rsidP="007C6A8E">
      <w:pPr>
        <w:pStyle w:val="a3"/>
        <w:ind w:left="720"/>
        <w:rPr>
          <w:rFonts w:ascii="Times New Roman" w:hAnsi="Times New Roman" w:cs="Times New Roman"/>
          <w:sz w:val="24"/>
          <w:szCs w:val="24"/>
          <w:shd w:val="clear" w:color="auto" w:fill="FFFFFF"/>
        </w:rPr>
      </w:pPr>
    </w:p>
    <w:p w:rsidR="008938CE" w:rsidRPr="008938CE" w:rsidRDefault="008938CE" w:rsidP="008938CE">
      <w:pPr>
        <w:pStyle w:val="a6"/>
        <w:numPr>
          <w:ilvl w:val="0"/>
          <w:numId w:val="1"/>
        </w:numPr>
        <w:spacing w:before="0" w:beforeAutospacing="0" w:after="0" w:afterAutospacing="0" w:line="262" w:lineRule="atLeast"/>
      </w:pPr>
      <w:r w:rsidRPr="008938CE">
        <w:t xml:space="preserve">В первых ролях режиссеры больше всего использовали комедийный талант актера. Он долгое время оставался характерным актером юмористического плана, каким зрители помнят его по фильму 1959 года «Неподдающиеся»,  "Совершенно серьезно", который вышел на экран в 1961 году. Да и в последующих картинах зрители восхищались </w:t>
      </w:r>
      <w:proofErr w:type="gramStart"/>
      <w:r w:rsidRPr="008938CE">
        <w:t>актером</w:t>
      </w:r>
      <w:proofErr w:type="gramEnd"/>
      <w:r w:rsidRPr="008938CE">
        <w:t xml:space="preserve">  прежде всего за его умение быть смешным. А смешить он умел как никто. Достаточно вспомнить его роли в фильме 1965 года "Фантазеры" или "Семь стариков и одна девушка", который появился в 1968 году, в знаменитом фильме "Бриллиантовая рука", "Двенадцать стульев".</w:t>
      </w:r>
    </w:p>
    <w:p w:rsidR="008938CE" w:rsidRPr="008938CE" w:rsidRDefault="008938CE" w:rsidP="008938CE">
      <w:pPr>
        <w:pStyle w:val="a6"/>
        <w:spacing w:before="0" w:beforeAutospacing="0" w:after="0" w:afterAutospacing="0" w:line="262" w:lineRule="atLeast"/>
        <w:ind w:left="720"/>
      </w:pPr>
      <w:r w:rsidRPr="008938CE">
        <w:t>Известность началась практически с первого же фильма "Совершенно серьезно" (новелла "Пес Барбос и необычный кросс") и продолжилась в 1965 году, когда появился другой фильм из этой же серии - "Операция "Ы" и другие приключения Шурика", потом через два года в "Кавказской пленнице".</w:t>
      </w:r>
    </w:p>
    <w:p w:rsidR="008938CE" w:rsidRPr="008938CE" w:rsidRDefault="008938CE" w:rsidP="008938CE">
      <w:pPr>
        <w:pStyle w:val="a6"/>
        <w:spacing w:before="0" w:beforeAutospacing="0" w:after="0" w:afterAutospacing="0" w:line="262" w:lineRule="atLeast"/>
        <w:ind w:left="720"/>
        <w:rPr>
          <w:shd w:val="clear" w:color="auto" w:fill="FFFFFF"/>
        </w:rPr>
      </w:pPr>
      <w:r w:rsidRPr="008938CE">
        <w:rPr>
          <w:shd w:val="clear" w:color="auto" w:fill="FFFFFF"/>
        </w:rPr>
        <w:t xml:space="preserve">Совершенно особое место в кинематографической карьере </w:t>
      </w:r>
      <w:proofErr w:type="gramStart"/>
      <w:r w:rsidRPr="008938CE">
        <w:rPr>
          <w:shd w:val="clear" w:color="auto" w:fill="FFFFFF"/>
        </w:rPr>
        <w:t>занимают роль</w:t>
      </w:r>
      <w:proofErr w:type="gramEnd"/>
      <w:r w:rsidRPr="008938CE">
        <w:rPr>
          <w:shd w:val="clear" w:color="auto" w:fill="FFFFFF"/>
        </w:rPr>
        <w:t xml:space="preserve"> современника, лейтенанта милиции Глазычева, в фильме 1965 года "Ко мне, </w:t>
      </w:r>
      <w:proofErr w:type="spellStart"/>
      <w:r w:rsidRPr="008938CE">
        <w:rPr>
          <w:shd w:val="clear" w:color="auto" w:fill="FFFFFF"/>
        </w:rPr>
        <w:t>Мухтар</w:t>
      </w:r>
      <w:proofErr w:type="spellEnd"/>
      <w:r w:rsidRPr="008938CE">
        <w:rPr>
          <w:shd w:val="clear" w:color="auto" w:fill="FFFFFF"/>
        </w:rPr>
        <w:t xml:space="preserve">!" и совершенно противоположная по тональности роль монаха </w:t>
      </w:r>
      <w:proofErr w:type="spellStart"/>
      <w:r w:rsidRPr="008938CE">
        <w:rPr>
          <w:shd w:val="clear" w:color="auto" w:fill="FFFFFF"/>
        </w:rPr>
        <w:t>Патрикея</w:t>
      </w:r>
      <w:proofErr w:type="spellEnd"/>
      <w:r w:rsidRPr="008938CE">
        <w:rPr>
          <w:shd w:val="clear" w:color="auto" w:fill="FFFFFF"/>
        </w:rPr>
        <w:t xml:space="preserve"> в "Андрее Рублеве", который был снят в 1971 году. Актера трудно узнать и в фильме "Чучело" (1984), где он сумел полностью перевоплотиться и создать образ глубокого гражданского содержания.</w:t>
      </w:r>
    </w:p>
    <w:p w:rsidR="008938CE" w:rsidRDefault="008938CE" w:rsidP="008938CE">
      <w:pPr>
        <w:pStyle w:val="a6"/>
        <w:spacing w:before="0" w:beforeAutospacing="0" w:after="0" w:afterAutospacing="0" w:line="262" w:lineRule="atLeast"/>
        <w:ind w:left="720"/>
        <w:rPr>
          <w:rFonts w:ascii="Georgia" w:hAnsi="Georgia"/>
          <w:sz w:val="23"/>
          <w:szCs w:val="23"/>
          <w:shd w:val="clear" w:color="auto" w:fill="FFFFFF"/>
        </w:rPr>
      </w:pPr>
      <w:r w:rsidRPr="008938CE">
        <w:t xml:space="preserve">Разностороннее дарование дополнилось и литературным талантом. </w:t>
      </w:r>
      <w:r w:rsidRPr="008938CE">
        <w:rPr>
          <w:rFonts w:ascii="Georgia" w:hAnsi="Georgia"/>
          <w:sz w:val="23"/>
          <w:szCs w:val="23"/>
          <w:shd w:val="clear" w:color="auto" w:fill="FFFFFF"/>
        </w:rPr>
        <w:t xml:space="preserve">К своей книге он выбрал такой же ироничный и полный внутреннего смысла эпиграф, которым стали слова Станислава Ежи </w:t>
      </w:r>
      <w:proofErr w:type="spellStart"/>
      <w:r w:rsidRPr="008938CE">
        <w:rPr>
          <w:rFonts w:ascii="Georgia" w:hAnsi="Georgia"/>
          <w:sz w:val="23"/>
          <w:szCs w:val="23"/>
          <w:shd w:val="clear" w:color="auto" w:fill="FFFFFF"/>
        </w:rPr>
        <w:t>Леца</w:t>
      </w:r>
      <w:proofErr w:type="spellEnd"/>
      <w:r w:rsidRPr="008938CE">
        <w:rPr>
          <w:rFonts w:ascii="Georgia" w:hAnsi="Georgia"/>
          <w:sz w:val="23"/>
          <w:szCs w:val="23"/>
          <w:shd w:val="clear" w:color="auto" w:fill="FFFFFF"/>
        </w:rPr>
        <w:t>: "Жизнь у людей отнимает страшно много времени".</w:t>
      </w:r>
    </w:p>
    <w:p w:rsidR="008938CE" w:rsidRDefault="008938CE" w:rsidP="008938CE">
      <w:pPr>
        <w:pStyle w:val="a6"/>
        <w:spacing w:before="0" w:beforeAutospacing="0" w:after="0" w:afterAutospacing="0" w:line="262" w:lineRule="atLeast"/>
        <w:ind w:left="720"/>
        <w:rPr>
          <w:rFonts w:ascii="Georgia" w:hAnsi="Georgia"/>
          <w:sz w:val="23"/>
          <w:szCs w:val="23"/>
          <w:shd w:val="clear" w:color="auto" w:fill="FFFFFF"/>
        </w:rPr>
      </w:pPr>
    </w:p>
    <w:p w:rsidR="008938CE" w:rsidRDefault="008938CE" w:rsidP="008938CE">
      <w:pPr>
        <w:pStyle w:val="a6"/>
        <w:spacing w:before="0" w:beforeAutospacing="0" w:after="0" w:afterAutospacing="0" w:line="262" w:lineRule="atLeast"/>
        <w:ind w:left="720"/>
        <w:rPr>
          <w:b/>
        </w:rPr>
      </w:pPr>
      <w:r>
        <w:rPr>
          <w:b/>
        </w:rPr>
        <w:t>Вопрос:</w:t>
      </w:r>
      <w:r w:rsidR="00460616" w:rsidRPr="00460616">
        <w:rPr>
          <w:b/>
          <w:i/>
          <w:color w:val="000000"/>
          <w:shd w:val="clear" w:color="auto" w:fill="FFFFFF"/>
        </w:rPr>
        <w:t xml:space="preserve"> </w:t>
      </w:r>
      <w:r w:rsidR="00460616">
        <w:rPr>
          <w:b/>
          <w:i/>
          <w:color w:val="000000"/>
          <w:shd w:val="clear" w:color="auto" w:fill="FFFFFF"/>
        </w:rPr>
        <w:t xml:space="preserve"> (16 баллов)</w:t>
      </w:r>
    </w:p>
    <w:p w:rsidR="008938CE" w:rsidRPr="008938CE" w:rsidRDefault="008938CE" w:rsidP="008938CE">
      <w:pPr>
        <w:pStyle w:val="a6"/>
        <w:spacing w:before="0" w:beforeAutospacing="0" w:after="0" w:afterAutospacing="0" w:line="262" w:lineRule="atLeast"/>
        <w:ind w:left="720"/>
        <w:rPr>
          <w:b/>
          <w:i/>
        </w:rPr>
      </w:pPr>
      <w:r w:rsidRPr="008938CE">
        <w:rPr>
          <w:b/>
          <w:i/>
        </w:rPr>
        <w:t>Укажите название книги</w:t>
      </w:r>
      <w:r w:rsidR="006C2EF7">
        <w:rPr>
          <w:b/>
          <w:i/>
        </w:rPr>
        <w:t>?</w:t>
      </w:r>
    </w:p>
    <w:p w:rsidR="009B79C5" w:rsidRDefault="009B79C5" w:rsidP="007C6A8E">
      <w:pPr>
        <w:pStyle w:val="a3"/>
        <w:ind w:left="720"/>
        <w:rPr>
          <w:rFonts w:ascii="Times New Roman" w:hAnsi="Times New Roman" w:cs="Times New Roman"/>
          <w:sz w:val="24"/>
          <w:szCs w:val="24"/>
          <w:shd w:val="clear" w:color="auto" w:fill="FFFFFF"/>
        </w:rPr>
      </w:pPr>
    </w:p>
    <w:p w:rsidR="005F5E33" w:rsidRDefault="005F5E33" w:rsidP="007C6A8E">
      <w:pPr>
        <w:pStyle w:val="a3"/>
        <w:ind w:left="720"/>
        <w:rPr>
          <w:rFonts w:ascii="Times New Roman" w:hAnsi="Times New Roman" w:cs="Times New Roman"/>
          <w:b/>
          <w:sz w:val="24"/>
          <w:szCs w:val="24"/>
          <w:shd w:val="clear" w:color="auto" w:fill="FFFFFF"/>
        </w:rPr>
      </w:pPr>
      <w:r w:rsidRPr="005F5E33">
        <w:rPr>
          <w:rFonts w:ascii="Times New Roman" w:hAnsi="Times New Roman" w:cs="Times New Roman"/>
          <w:b/>
          <w:sz w:val="24"/>
          <w:szCs w:val="24"/>
          <w:shd w:val="clear" w:color="auto" w:fill="FFFFFF"/>
        </w:rPr>
        <w:t>Ответ:</w:t>
      </w:r>
    </w:p>
    <w:p w:rsidR="005F5E33" w:rsidRPr="005F5E33" w:rsidRDefault="005F5E33" w:rsidP="007C6A8E">
      <w:pPr>
        <w:pStyle w:val="a3"/>
        <w:ind w:left="720"/>
        <w:rPr>
          <w:rFonts w:ascii="Times New Roman" w:hAnsi="Times New Roman" w:cs="Times New Roman"/>
          <w:sz w:val="24"/>
          <w:szCs w:val="24"/>
          <w:shd w:val="clear" w:color="auto" w:fill="FFFFFF"/>
        </w:rPr>
      </w:pPr>
      <w:r w:rsidRPr="005F5E33">
        <w:rPr>
          <w:rFonts w:ascii="Times New Roman" w:hAnsi="Times New Roman" w:cs="Times New Roman"/>
          <w:sz w:val="24"/>
          <w:szCs w:val="24"/>
          <w:shd w:val="clear" w:color="auto" w:fill="FFFFFF"/>
        </w:rPr>
        <w:t>Почти серьезно</w:t>
      </w:r>
    </w:p>
    <w:p w:rsidR="005F5E33" w:rsidRDefault="00404EE4" w:rsidP="007C6A8E">
      <w:pPr>
        <w:pStyle w:val="a3"/>
        <w:ind w:left="720"/>
        <w:rPr>
          <w:rFonts w:ascii="Times New Roman" w:hAnsi="Times New Roman" w:cs="Times New Roman"/>
          <w:sz w:val="24"/>
          <w:szCs w:val="24"/>
          <w:shd w:val="clear" w:color="auto" w:fill="FFFFFF"/>
        </w:rPr>
      </w:pPr>
      <w:hyperlink r:id="rId13" w:history="1">
        <w:r w:rsidR="005F5E33" w:rsidRPr="00697A5C">
          <w:rPr>
            <w:rStyle w:val="a4"/>
            <w:rFonts w:ascii="Times New Roman" w:hAnsi="Times New Roman" w:cs="Times New Roman"/>
            <w:sz w:val="24"/>
            <w:szCs w:val="24"/>
            <w:shd w:val="clear" w:color="auto" w:fill="FFFFFF"/>
          </w:rPr>
          <w:t>http://www.peoples.ru/art/circus/clown/nikulin/</w:t>
        </w:r>
      </w:hyperlink>
    </w:p>
    <w:p w:rsidR="005F5E33" w:rsidRPr="005F5E33" w:rsidRDefault="005F5E33" w:rsidP="007C6A8E">
      <w:pPr>
        <w:pStyle w:val="a3"/>
        <w:ind w:left="720"/>
        <w:rPr>
          <w:rFonts w:ascii="Times New Roman" w:hAnsi="Times New Roman" w:cs="Times New Roman"/>
          <w:sz w:val="24"/>
          <w:szCs w:val="24"/>
          <w:shd w:val="clear" w:color="auto" w:fill="FFFFFF"/>
        </w:rPr>
      </w:pPr>
    </w:p>
    <w:sectPr w:rsidR="005F5E33" w:rsidRPr="005F5E33" w:rsidSect="00683CED">
      <w:pgSz w:w="11906" w:h="16838"/>
      <w:pgMar w:top="568"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611F1"/>
    <w:multiLevelType w:val="hybridMultilevel"/>
    <w:tmpl w:val="808AB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A80863"/>
    <w:rsid w:val="001418CF"/>
    <w:rsid w:val="00247321"/>
    <w:rsid w:val="00310D54"/>
    <w:rsid w:val="0037773D"/>
    <w:rsid w:val="00384D0C"/>
    <w:rsid w:val="00404EE4"/>
    <w:rsid w:val="00460616"/>
    <w:rsid w:val="004A0533"/>
    <w:rsid w:val="00593C9D"/>
    <w:rsid w:val="005E75DE"/>
    <w:rsid w:val="005F5E33"/>
    <w:rsid w:val="00674B52"/>
    <w:rsid w:val="00683CED"/>
    <w:rsid w:val="006C2EF7"/>
    <w:rsid w:val="007077E6"/>
    <w:rsid w:val="007C6A8E"/>
    <w:rsid w:val="008938CE"/>
    <w:rsid w:val="00977B69"/>
    <w:rsid w:val="009A4FE7"/>
    <w:rsid w:val="009B79C5"/>
    <w:rsid w:val="009D79E3"/>
    <w:rsid w:val="00A13BAB"/>
    <w:rsid w:val="00A80863"/>
    <w:rsid w:val="00D42548"/>
    <w:rsid w:val="00D77103"/>
    <w:rsid w:val="00F6265B"/>
    <w:rsid w:val="00FE353D"/>
    <w:rsid w:val="00FF51BF"/>
    <w:rsid w:val="00FF7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0863"/>
    <w:pPr>
      <w:spacing w:after="0" w:line="240" w:lineRule="auto"/>
    </w:pPr>
  </w:style>
  <w:style w:type="character" w:styleId="a4">
    <w:name w:val="Hyperlink"/>
    <w:basedOn w:val="a0"/>
    <w:uiPriority w:val="99"/>
    <w:unhideWhenUsed/>
    <w:rsid w:val="005E75DE"/>
    <w:rPr>
      <w:color w:val="0000FF" w:themeColor="hyperlink"/>
      <w:u w:val="single"/>
    </w:rPr>
  </w:style>
  <w:style w:type="paragraph" w:styleId="a5">
    <w:name w:val="List Paragraph"/>
    <w:basedOn w:val="a"/>
    <w:uiPriority w:val="34"/>
    <w:qFormat/>
    <w:rsid w:val="00310D54"/>
    <w:pPr>
      <w:ind w:left="720"/>
      <w:contextualSpacing/>
    </w:pPr>
  </w:style>
  <w:style w:type="character" w:customStyle="1" w:styleId="apple-converted-space">
    <w:name w:val="apple-converted-space"/>
    <w:basedOn w:val="a0"/>
    <w:rsid w:val="007077E6"/>
  </w:style>
  <w:style w:type="paragraph" w:styleId="a6">
    <w:name w:val="Normal (Web)"/>
    <w:basedOn w:val="a"/>
    <w:uiPriority w:val="99"/>
    <w:semiHidden/>
    <w:unhideWhenUsed/>
    <w:rsid w:val="008938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1827333">
      <w:bodyDiv w:val="1"/>
      <w:marLeft w:val="0"/>
      <w:marRight w:val="0"/>
      <w:marTop w:val="0"/>
      <w:marBottom w:val="0"/>
      <w:divBdr>
        <w:top w:val="none" w:sz="0" w:space="0" w:color="auto"/>
        <w:left w:val="none" w:sz="0" w:space="0" w:color="auto"/>
        <w:bottom w:val="none" w:sz="0" w:space="0" w:color="auto"/>
        <w:right w:val="none" w:sz="0" w:space="0" w:color="auto"/>
      </w:divBdr>
    </w:div>
    <w:div w:id="11133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canto.ru/ballet_nutcracker.html" TargetMode="External"/><Relationship Id="rId13" Type="http://schemas.openxmlformats.org/officeDocument/2006/relationships/hyperlink" Target="http://www.peoples.ru/art/circus/clown/nikulin/" TargetMode="External"/><Relationship Id="rId3" Type="http://schemas.openxmlformats.org/officeDocument/2006/relationships/styles" Target="styles.xml"/><Relationship Id="rId7" Type="http://schemas.openxmlformats.org/officeDocument/2006/relationships/hyperlink" Target="http://www.bolshoi.ru/about/history/" TargetMode="External"/><Relationship Id="rId12" Type="http://schemas.openxmlformats.org/officeDocument/2006/relationships/hyperlink" Target="http://www.peoples.ru/art/music/composer/shainsk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CE%EC%E0%F0_%D5%E0%E9%FF%EC" TargetMode="External"/><Relationship Id="rId11" Type="http://schemas.openxmlformats.org/officeDocument/2006/relationships/hyperlink" Target="http://www.peterlife.ru/travel/city/24903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salamandra1.ru/publ/sobor_vasilija_blazhennogo/1-1-0-3" TargetMode="External"/><Relationship Id="rId4" Type="http://schemas.openxmlformats.org/officeDocument/2006/relationships/settings" Target="settings.xml"/><Relationship Id="rId9" Type="http://schemas.openxmlformats.org/officeDocument/2006/relationships/hyperlink" Target="http://www.levtolstoy.ru/tbiograph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8E86-02A3-4D46-A29A-A42C6634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dc:creator>
  <cp:lastModifiedBy>Григорий</cp:lastModifiedBy>
  <cp:revision>19</cp:revision>
  <dcterms:created xsi:type="dcterms:W3CDTF">2014-04-08T13:03:00Z</dcterms:created>
  <dcterms:modified xsi:type="dcterms:W3CDTF">2015-10-07T16:03:00Z</dcterms:modified>
</cp:coreProperties>
</file>