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12" w:rsidRDefault="00E32812" w:rsidP="00E32812">
      <w:pPr>
        <w:shd w:val="clear" w:color="auto" w:fill="FFFFFF"/>
        <w:spacing w:before="144" w:after="144" w:line="46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28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Мастер-класс "Создание высокотехнологичных презентаций в программе </w:t>
      </w:r>
      <w:proofErr w:type="spellStart"/>
      <w:r w:rsidRPr="00E328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Power</w:t>
      </w:r>
      <w:proofErr w:type="spellEnd"/>
      <w:r w:rsidR="006F6A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328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Point</w:t>
      </w:r>
      <w:proofErr w:type="spellEnd"/>
      <w:r w:rsidRPr="00E328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D80314" w:rsidRDefault="00D80314" w:rsidP="00D80314">
      <w:pPr>
        <w:pStyle w:val="aa"/>
        <w:rPr>
          <w:kern w:val="36"/>
          <w:lang w:eastAsia="ru-RU"/>
        </w:rPr>
      </w:pPr>
      <w:r>
        <w:rPr>
          <w:kern w:val="36"/>
          <w:lang w:eastAsia="ru-RU"/>
        </w:rPr>
        <w:t xml:space="preserve">Автор: Педагог дополнительного образования </w:t>
      </w:r>
    </w:p>
    <w:p w:rsidR="00D80314" w:rsidRDefault="00D80314" w:rsidP="00D80314">
      <w:pPr>
        <w:pStyle w:val="aa"/>
        <w:rPr>
          <w:kern w:val="36"/>
          <w:lang w:eastAsia="ru-RU"/>
        </w:rPr>
      </w:pPr>
      <w:r>
        <w:rPr>
          <w:kern w:val="36"/>
          <w:lang w:eastAsia="ru-RU"/>
        </w:rPr>
        <w:t>Татьянок Т.А.</w:t>
      </w:r>
    </w:p>
    <w:p w:rsidR="007474C5" w:rsidRPr="00E32812" w:rsidRDefault="007474C5" w:rsidP="00D80314">
      <w:pPr>
        <w:pStyle w:val="aa"/>
        <w:rPr>
          <w:kern w:val="36"/>
          <w:lang w:eastAsia="ru-RU"/>
        </w:rPr>
      </w:pPr>
      <w:r>
        <w:rPr>
          <w:kern w:val="36"/>
          <w:lang w:eastAsia="ru-RU"/>
        </w:rPr>
        <w:t>2014 год</w:t>
      </w:r>
    </w:p>
    <w:p w:rsidR="00E32812" w:rsidRPr="00E32812" w:rsidRDefault="009313A2" w:rsidP="00D80314">
      <w:pPr>
        <w:pStyle w:val="aa"/>
        <w:rPr>
          <w:sz w:val="24"/>
          <w:szCs w:val="24"/>
          <w:lang w:eastAsia="ru-RU"/>
        </w:rPr>
      </w:pPr>
      <w:r>
        <w:rPr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E32812" w:rsidRPr="00E32812" w:rsidRDefault="006F6AB9" w:rsidP="006F6AB9">
      <w:pPr>
        <w:spacing w:after="144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</w:t>
      </w:r>
      <w:r w:rsidR="00E32812"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мастер-класса:</w:t>
      </w:r>
    </w:p>
    <w:p w:rsidR="00E32812" w:rsidRPr="00E32812" w:rsidRDefault="006F6AB9" w:rsidP="006F6A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E32812"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асширить познания в области овладения ИКТ через использование </w:t>
      </w:r>
      <w:proofErr w:type="spellStart"/>
      <w:r w:rsidR="00E32812"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мультимедийной</w:t>
      </w:r>
      <w:proofErr w:type="spellEnd"/>
      <w:r w:rsidR="00E32812"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</w:t>
      </w:r>
      <w:proofErr w:type="spellStart"/>
      <w:r w:rsidR="00E32812"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</w:t>
      </w:r>
      <w:proofErr w:type="gramStart"/>
      <w:r w:rsidR="00E32812"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="00E32812"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</w:t>
      </w:r>
      <w:proofErr w:type="spellEnd"/>
      <w:r w:rsidR="00E32812"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32812" w:rsidRPr="00E32812" w:rsidRDefault="00E32812" w:rsidP="006F6AB9">
      <w:pPr>
        <w:spacing w:after="144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 мастер-класса:</w:t>
      </w:r>
    </w:p>
    <w:p w:rsidR="00DB1A46" w:rsidRPr="006F6AB9" w:rsidRDefault="006B4DA3" w:rsidP="006F6A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освоить приемы создания презентаций и изучить</w:t>
      </w:r>
      <w:r w:rsidR="00DB1A46" w:rsidRPr="006F6A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этапы создания презентации (фон, текст, картинка, фото, таблица, диаграмма, анимация и т.д.)</w:t>
      </w:r>
    </w:p>
    <w:p w:rsidR="00E32812" w:rsidRPr="00E32812" w:rsidRDefault="00E32812" w:rsidP="006F6A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</w:t>
      </w:r>
      <w:proofErr w:type="gramEnd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</w:t>
      </w:r>
      <w:proofErr w:type="spellStart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</w:t>
      </w:r>
      <w:proofErr w:type="spellEnd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</w:t>
      </w:r>
      <w:proofErr w:type="spellEnd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интегрировать в презентацию видео и аудио файлы;</w:t>
      </w:r>
    </w:p>
    <w:p w:rsidR="00E32812" w:rsidRPr="006F6AB9" w:rsidRDefault="00E32812" w:rsidP="006F6A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объяснить и отработать на практике технологию </w:t>
      </w:r>
      <w:r w:rsidR="00DB1A46" w:rsidRPr="006F6A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создания презентации, </w:t>
      </w: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вставки и настройки </w:t>
      </w:r>
      <w:proofErr w:type="spellStart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видеофайлов</w:t>
      </w:r>
      <w:proofErr w:type="spellEnd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презентацию;</w:t>
      </w:r>
    </w:p>
    <w:p w:rsidR="00DB1A46" w:rsidRPr="00E32812" w:rsidRDefault="006F6AB9" w:rsidP="006F6A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и отработать на практике</w:t>
      </w:r>
      <w:r w:rsidRPr="006F6A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технологию сохранения презентации для установки на другой компьютер.</w:t>
      </w:r>
    </w:p>
    <w:p w:rsidR="00E32812" w:rsidRPr="00E32812" w:rsidRDefault="00E32812" w:rsidP="006F6AB9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мастер-класса</w:t>
      </w: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Комбинированный.</w:t>
      </w:r>
    </w:p>
    <w:p w:rsidR="00E32812" w:rsidRPr="00E32812" w:rsidRDefault="00E32812" w:rsidP="006F6AB9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мастер-класса:</w:t>
      </w:r>
      <w:r w:rsidRPr="006F6A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беседа, практическая работа.</w:t>
      </w:r>
    </w:p>
    <w:p w:rsidR="00E32812" w:rsidRPr="00E32812" w:rsidRDefault="00E32812" w:rsidP="006F6AB9">
      <w:pPr>
        <w:spacing w:after="144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Методы обучения:</w:t>
      </w:r>
    </w:p>
    <w:p w:rsidR="00E32812" w:rsidRPr="00E32812" w:rsidRDefault="00E32812" w:rsidP="006F6A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Объяснительно – иллюстративный.</w:t>
      </w:r>
    </w:p>
    <w:p w:rsidR="00E32812" w:rsidRPr="00E32812" w:rsidRDefault="00E32812" w:rsidP="006F6A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Алгоритмических предписаний.</w:t>
      </w:r>
    </w:p>
    <w:p w:rsidR="00E32812" w:rsidRPr="00E32812" w:rsidRDefault="00E32812" w:rsidP="006F6A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практической работы.</w:t>
      </w:r>
    </w:p>
    <w:p w:rsidR="00E32812" w:rsidRPr="00E32812" w:rsidRDefault="00E32812" w:rsidP="006F6AB9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Средства:</w:t>
      </w:r>
      <w:r w:rsidRPr="006F6A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проектор, демонстрационные презентации, компьютер</w:t>
      </w:r>
      <w:r w:rsidR="006F6AB9" w:rsidRPr="006F6A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2812" w:rsidRPr="00E32812" w:rsidRDefault="00E32812" w:rsidP="006F6AB9">
      <w:pPr>
        <w:spacing w:after="144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Структура мастер-класса:</w:t>
      </w:r>
    </w:p>
    <w:p w:rsidR="00E32812" w:rsidRPr="00E32812" w:rsidRDefault="00E32812" w:rsidP="006F6A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Орг. момент (1 мин).</w:t>
      </w:r>
    </w:p>
    <w:p w:rsidR="00E32812" w:rsidRPr="00E32812" w:rsidRDefault="00E32812" w:rsidP="006F6A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нового материала (15 мин).</w:t>
      </w:r>
    </w:p>
    <w:p w:rsidR="00E32812" w:rsidRPr="00E32812" w:rsidRDefault="006F6AB9" w:rsidP="006F6A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нового материала (25</w:t>
      </w:r>
      <w:r w:rsidR="00E32812"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мин).</w:t>
      </w:r>
    </w:p>
    <w:p w:rsidR="00E32812" w:rsidRPr="00E32812" w:rsidRDefault="00E32812" w:rsidP="006F6A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Дискуссия по результатам выполняемых заданий (4 мин).</w:t>
      </w:r>
    </w:p>
    <w:p w:rsidR="00E32812" w:rsidRPr="00E32812" w:rsidRDefault="00E32812" w:rsidP="00E32812">
      <w:pPr>
        <w:spacing w:after="144"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мастер-класса</w:t>
      </w:r>
    </w:p>
    <w:p w:rsidR="00E32812" w:rsidRPr="00E32812" w:rsidRDefault="00E32812" w:rsidP="00E32812">
      <w:pPr>
        <w:spacing w:after="144" w:line="28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Оргмомент</w:t>
      </w:r>
      <w:proofErr w:type="spellEnd"/>
      <w:r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32812" w:rsidRPr="00E32812" w:rsidRDefault="00E32812" w:rsidP="00E32812">
      <w:pPr>
        <w:spacing w:after="144" w:line="28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3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Изложение нового материала.</w:t>
      </w:r>
    </w:p>
    <w:p w:rsidR="00E32812" w:rsidRPr="00E32812" w:rsidRDefault="00E32812" w:rsidP="00E32812">
      <w:pPr>
        <w:shd w:val="clear" w:color="auto" w:fill="FFFFFF"/>
        <w:spacing w:after="144"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E328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Изложение нового материала сопровождается демонстрацией проделываемых операций на компьютере с помощью проектора.</w:t>
      </w: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32812" w:rsidRPr="007B4872" w:rsidRDefault="00E32812" w:rsidP="007B4872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Формат </w:t>
      </w:r>
      <w:proofErr w:type="spellStart"/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</w:t>
      </w:r>
      <w:proofErr w:type="spellEnd"/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</w:t>
      </w:r>
      <w:proofErr w:type="spellEnd"/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интегрировать в презентацию вид</w:t>
      </w:r>
      <w:proofErr w:type="gramStart"/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 и ау</w:t>
      </w:r>
      <w:proofErr w:type="gramEnd"/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дио файлы, создавать примитивную анимацию на уровне “слайд шоу”. Главный плюс данного формата презентации – возможность без особых знаний и умений вносить изменения в презентацию, адаптируя ее под разные аудитории и цели.</w:t>
      </w:r>
    </w:p>
    <w:p w:rsidR="00E32812" w:rsidRPr="007B4872" w:rsidRDefault="00E32812" w:rsidP="007B4872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Презентации могут выполнять следующие функции:</w:t>
      </w:r>
    </w:p>
    <w:p w:rsidR="00E32812" w:rsidRPr="007B4872" w:rsidRDefault="00E32812" w:rsidP="007B48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Информация: оформление презентации может стать простым и удобным способом подачи информации.</w:t>
      </w:r>
    </w:p>
    <w:p w:rsidR="00E32812" w:rsidRPr="007B4872" w:rsidRDefault="00E32812" w:rsidP="007B48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Иллюстрация (сопровождение): создание презентации служит незаменимым визуальным сопровождением к выступлению докладчика на конференции, семинаре или на уроке.</w:t>
      </w:r>
    </w:p>
    <w:p w:rsidR="00E32812" w:rsidRPr="007B4872" w:rsidRDefault="00E32812" w:rsidP="007B48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Обучение: оформление презентации служит обучающим материалом для учеников или инструкцией по выполнению задания.</w:t>
      </w:r>
    </w:p>
    <w:p w:rsidR="00E32812" w:rsidRPr="007B4872" w:rsidRDefault="00E32812" w:rsidP="007B48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Реклама: создание презентации</w:t>
      </w:r>
      <w:r w:rsidR="007B4872"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привлекает внимание публики, может быть полезна как часть рекламной кампании на сайте, в общественных местах.</w:t>
      </w:r>
    </w:p>
    <w:p w:rsidR="00E32812" w:rsidRDefault="00E32812" w:rsidP="007B4872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Последнее время часто стали использоваться видеофрагменты при подаче какого-либо материала. Очень удобно обращаться к видеофрагментам непосредственно со сладов презентации.</w:t>
      </w:r>
    </w:p>
    <w:p w:rsidR="00672E99" w:rsidRDefault="00672E99" w:rsidP="007B4872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Используя </w:t>
      </w:r>
      <w:r w:rsidRPr="00672E99">
        <w:rPr>
          <w:rFonts w:ascii="Times New Roman" w:hAnsi="Times New Roman" w:cs="Times New Roman"/>
          <w:sz w:val="24"/>
          <w:szCs w:val="24"/>
        </w:rPr>
        <w:t>алгоритм действий при создании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на занятии мы изучим приемы работы в программе  </w:t>
      </w:r>
      <w:proofErr w:type="spellStart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</w:t>
      </w:r>
      <w:proofErr w:type="gramStart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расширим</w:t>
      </w:r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познания в области овладения ИКТ через использование </w:t>
      </w:r>
      <w:proofErr w:type="spellStart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мультимедийной</w:t>
      </w:r>
      <w:proofErr w:type="spellEnd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</w:t>
      </w:r>
      <w:proofErr w:type="spellStart"/>
      <w:r w:rsidRPr="00E32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PowerPоint</w:t>
      </w:r>
      <w:proofErr w:type="spellEnd"/>
    </w:p>
    <w:p w:rsidR="00672E99" w:rsidRDefault="00672E99" w:rsidP="00672E99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72E99" w:rsidRPr="00672E99" w:rsidRDefault="00672E99" w:rsidP="00672E99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672E99">
        <w:rPr>
          <w:rFonts w:ascii="Times New Roman" w:hAnsi="Times New Roman" w:cs="Times New Roman"/>
          <w:b/>
          <w:sz w:val="24"/>
          <w:szCs w:val="24"/>
        </w:rPr>
        <w:t xml:space="preserve">ВЫПОЛНЕНИЕ ДЕЙСТВИЙ ПО ОБРАЗЦУ </w:t>
      </w:r>
      <w:proofErr w:type="gramStart"/>
      <w:r w:rsidRPr="00672E99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672E99">
        <w:rPr>
          <w:rFonts w:ascii="Times New Roman" w:hAnsi="Times New Roman" w:cs="Times New Roman"/>
          <w:b/>
          <w:i/>
          <w:sz w:val="24"/>
          <w:szCs w:val="24"/>
        </w:rPr>
        <w:t>режим показа)</w:t>
      </w:r>
    </w:p>
    <w:p w:rsidR="00672E99" w:rsidRDefault="00672E99" w:rsidP="00672E99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2E99" w:rsidRPr="00A63567" w:rsidRDefault="00672E99" w:rsidP="00672E99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этап: </w:t>
      </w:r>
      <w:r w:rsidRPr="00A63567">
        <w:rPr>
          <w:rFonts w:ascii="Times New Roman" w:hAnsi="Times New Roman" w:cs="Times New Roman"/>
          <w:b/>
          <w:i/>
          <w:sz w:val="24"/>
          <w:szCs w:val="24"/>
        </w:rPr>
        <w:t>Запуск программы  для создания презентации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72E99" w:rsidRPr="00A63567" w:rsidRDefault="009313A2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287.9pt;margin-top:7.25pt;width:179.25pt;height:23.2pt;z-index:251652608">
            <v:textbox>
              <w:txbxContent>
                <w:p w:rsidR="00672E99" w:rsidRPr="00A63567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Microsoft office PowerPoint2007</w:t>
                  </w:r>
                </w:p>
              </w:txbxContent>
            </v:textbox>
          </v:rect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177.1pt;margin-top:7.9pt;width:95.4pt;height:23.2pt;z-index:251650560">
            <v:textbox>
              <w:txbxContent>
                <w:p w:rsidR="00672E99" w:rsidRPr="00A63567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Microsoft office</w:t>
                  </w:r>
                </w:p>
              </w:txbxContent>
            </v:textbox>
          </v:rect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60.9pt;margin-top:9.1pt;width:99.45pt;height:23.2pt;z-index:251648512">
            <v:textbox>
              <w:txbxContent>
                <w:p w:rsidR="00672E99" w:rsidRPr="00A63567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программы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-4.5pt;margin-top:10.3pt;width:45.15pt;height:23.2pt;z-index:251646464">
            <v:textbox>
              <w:txbxContent>
                <w:p w:rsidR="00672E99" w:rsidRPr="00A63567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A63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уск</w:t>
                  </w:r>
                </w:p>
              </w:txbxContent>
            </v:textbox>
          </v:rect>
        </w:pict>
      </w:r>
    </w:p>
    <w:p w:rsidR="00672E99" w:rsidRDefault="009313A2" w:rsidP="00672E99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1.15pt;margin-top:6.25pt;width:14.35pt;height:0;z-index:251649536" o:connectortype="straight">
            <v:stroke endarrow="block"/>
          </v:shape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73.15pt;margin-top:5.65pt;width:13.4pt;height:0;z-index:251651584" o:connectortype="straight">
            <v:stroke endarrow="block"/>
          </v:shape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41.95pt;margin-top:6.9pt;width:20.75pt;height:0;z-index:251647488" o:connectortype="straight">
            <v:stroke endarrow="block"/>
          </v:shape>
        </w:pict>
      </w:r>
    </w:p>
    <w:p w:rsidR="00672E99" w:rsidRDefault="00672E99" w:rsidP="00672E99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2E99" w:rsidRPr="00B406C1" w:rsidRDefault="00672E99" w:rsidP="00672E99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2E99" w:rsidRDefault="009313A2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9313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138.25pt;margin-top:13.15pt;width:1in;height:29.9pt;z-index:251653632">
            <v:textbox>
              <w:txbxContent>
                <w:p w:rsidR="00672E99" w:rsidRPr="00DE5B09" w:rsidRDefault="00672E99" w:rsidP="00672E99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5B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Дизайн</w:t>
                  </w:r>
                </w:p>
              </w:txbxContent>
            </v:textbox>
          </v:oval>
        </w:pict>
      </w:r>
      <w:r w:rsidR="00672E9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72E99">
        <w:rPr>
          <w:rFonts w:ascii="Times New Roman" w:hAnsi="Times New Roman" w:cs="Times New Roman"/>
          <w:b/>
          <w:sz w:val="24"/>
          <w:szCs w:val="24"/>
        </w:rPr>
        <w:t xml:space="preserve"> этап: </w:t>
      </w:r>
      <w:r w:rsidR="00672E99">
        <w:rPr>
          <w:rFonts w:ascii="Times New Roman" w:hAnsi="Times New Roman" w:cs="Times New Roman"/>
          <w:b/>
          <w:i/>
          <w:sz w:val="24"/>
          <w:szCs w:val="24"/>
        </w:rPr>
        <w:t>Дизайн.</w:t>
      </w:r>
    </w:p>
    <w:p w:rsidR="00672E99" w:rsidRPr="0026329B" w:rsidRDefault="00672E99" w:rsidP="00672E99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672E99" w:rsidRDefault="009313A2" w:rsidP="00672E9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3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0" style="position:absolute;left:0;text-align:left;margin-left:216.7pt;margin-top:.1pt;width:134.2pt;height:26.25pt;z-index:251636224">
            <v:textbox style="mso-next-textbox:#_x0000_s1070">
              <w:txbxContent>
                <w:p w:rsidR="00672E99" w:rsidRPr="00580FED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Ориентация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7" style="position:absolute;left:0;text-align:left;margin-left:5.85pt;margin-top:.1pt;width:134.2pt;height:26.25pt;z-index:251656704">
            <v:textbox style="mso-next-textbox:#_x0000_s1037">
              <w:txbxContent>
                <w:p w:rsidR="00672E99" w:rsidRPr="00580FED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Ориентация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206.1pt;margin-top:6.9pt;width:8.45pt;height:5.5pt;z-index:251655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138.25pt;margin-top:8.2pt;width:6.8pt;height:7.25pt;flip:x;z-index:251654656" o:connectortype="straight">
            <v:stroke endarrow="block"/>
          </v:shape>
        </w:pict>
      </w:r>
    </w:p>
    <w:p w:rsidR="00672E99" w:rsidRPr="0022481F" w:rsidRDefault="009313A2" w:rsidP="00672E99"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margin-left:286.55pt;margin-top:10.25pt;width:1.95pt;height:20.8pt;z-index:251666944" o:connectortype="straight">
            <v:stroke endarrow="block"/>
          </v:shape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5" style="position:absolute;margin-left:285.95pt;margin-top:10.25pt;width:133pt;height:38.65pt;z-index:251664896">
            <v:textbox>
              <w:txbxContent>
                <w:p w:rsidR="00672E99" w:rsidRPr="00580FED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Фон </w:t>
                  </w:r>
                </w:p>
                <w:p w:rsidR="00672E99" w:rsidRPr="00580FED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Стили фона</w:t>
                  </w:r>
                </w:p>
                <w:p w:rsidR="00672E99" w:rsidRPr="00580FED" w:rsidRDefault="00672E99" w:rsidP="00672E9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8" style="position:absolute;margin-left:9.75pt;margin-top:22.25pt;width:135.3pt;height:22.25pt;z-index:251657728">
            <v:textbox>
              <w:txbxContent>
                <w:p w:rsidR="00672E99" w:rsidRPr="00580FED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Темы </w:t>
                  </w: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встроенные</w:t>
                  </w:r>
                </w:p>
              </w:txbxContent>
            </v:textbox>
          </v:oval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margin-left:82.15pt;margin-top:10.25pt;width:.6pt;height:12pt;z-index:251658752" o:connectortype="straight">
            <v:stroke endarrow="block"/>
          </v:shape>
        </w:pict>
      </w:r>
    </w:p>
    <w:p w:rsidR="00672E99" w:rsidRPr="0022481F" w:rsidRDefault="009313A2" w:rsidP="00672E99"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margin-left:292.05pt;margin-top:13.9pt;width:.6pt;height:15.25pt;z-index:251671040" o:connectortype="straight">
            <v:stroke endarrow="block"/>
          </v:shape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margin-left:80.35pt;margin-top:20.25pt;width:.6pt;height:10.6pt;z-index:251661824" o:connectortype="straight">
            <v:stroke endarrow="block"/>
          </v:shape>
        </w:pict>
      </w:r>
    </w:p>
    <w:p w:rsidR="00672E99" w:rsidRPr="0022481F" w:rsidRDefault="009313A2" w:rsidP="00672E99"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0" style="position:absolute;margin-left:32.05pt;margin-top:5.45pt;width:108pt;height:25.6pt;z-index:251659776">
            <v:textbox>
              <w:txbxContent>
                <w:p w:rsidR="00672E99" w:rsidRPr="0011545C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oval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8" style="position:absolute;margin-left:243.85pt;margin-top:5.45pt;width:133pt;height:25.6pt;z-index:251667968">
            <v:textbox>
              <w:txbxContent>
                <w:p w:rsidR="00672E99" w:rsidRPr="00580FED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Сплошная заливка </w:t>
                  </w:r>
                </w:p>
              </w:txbxContent>
            </v:textbox>
          </v:oval>
        </w:pict>
      </w:r>
    </w:p>
    <w:p w:rsidR="00672E99" w:rsidRPr="0022481F" w:rsidRDefault="009313A2" w:rsidP="00672E99"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1" style="position:absolute;margin-left:77.25pt;margin-top:11.25pt;width:108pt;height:26.2pt;z-index:251660800">
            <v:textbox>
              <w:txbxContent>
                <w:p w:rsidR="00672E99" w:rsidRPr="00580FED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Шрифты </w:t>
                  </w:r>
                </w:p>
              </w:txbxContent>
            </v:textbox>
          </v:oval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9" style="position:absolute;margin-left:229.6pt;margin-top:16.2pt;width:150.3pt;height:25.6pt;z-index:251668992">
            <v:textbox>
              <w:txbxContent>
                <w:p w:rsidR="00672E99" w:rsidRPr="00580FED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Градиентная</w:t>
                  </w: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заливка </w:t>
                  </w:r>
                </w:p>
              </w:txbxContent>
            </v:textbox>
          </v:oval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margin-left:301pt;margin-top:5.6pt;width:.6pt;height:10.6pt;z-index:251672064" o:connectortype="straight">
            <v:stroke endarrow="block"/>
          </v:shape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margin-left:83.35pt;margin-top:5.6pt;width:.6pt;height:10.6pt;z-index:251662848" o:connectortype="straight">
            <v:stroke endarrow="block"/>
          </v:shape>
        </w:pict>
      </w:r>
    </w:p>
    <w:p w:rsidR="00672E99" w:rsidRDefault="009313A2" w:rsidP="00672E99"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4" style="position:absolute;margin-left:32.05pt;margin-top:16.35pt;width:153.2pt;height:25.25pt;z-index:251663872">
            <v:textbox>
              <w:txbxContent>
                <w:p w:rsidR="00672E99" w:rsidRPr="00580FED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Стили фона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Фон </w:t>
                  </w:r>
                </w:p>
              </w:txbxContent>
            </v:textbox>
          </v:oval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84.55pt;margin-top:5.75pt;width:.6pt;height:10.6pt;z-index:251665920" o:connectortype="straight">
            <v:stroke endarrow="block"/>
          </v:shape>
        </w:pict>
      </w:r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margin-left:304.85pt;margin-top:16.35pt;width:.6pt;height:10.6pt;z-index:251673088" o:connectortype="straight">
            <v:stroke endarrow="block"/>
          </v:shape>
        </w:pict>
      </w:r>
    </w:p>
    <w:p w:rsidR="00672E99" w:rsidRPr="00B406C1" w:rsidRDefault="009313A2" w:rsidP="00672E99">
      <w:r w:rsidRPr="00931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0" style="position:absolute;margin-left:226.55pt;margin-top:2.65pt;width:150.3pt;height:25.6pt;z-index:251670016">
            <v:textbox>
              <w:txbxContent>
                <w:p w:rsidR="00672E99" w:rsidRPr="00580FED" w:rsidRDefault="00672E99" w:rsidP="00672E99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Рисунок или текстура</w:t>
                  </w:r>
                  <w:r w:rsidRPr="00580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этап: </w:t>
      </w:r>
      <w:r>
        <w:rPr>
          <w:rFonts w:ascii="Times New Roman" w:hAnsi="Times New Roman" w:cs="Times New Roman"/>
          <w:b/>
          <w:i/>
          <w:sz w:val="24"/>
          <w:szCs w:val="24"/>
        </w:rPr>
        <w:t>Текст.</w:t>
      </w: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</w:p>
    <w:p w:rsidR="00672E99" w:rsidRDefault="00672E99" w:rsidP="00672E99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2481F">
        <w:rPr>
          <w:rFonts w:ascii="Times New Roman" w:hAnsi="Times New Roman" w:cs="Times New Roman"/>
          <w:sz w:val="24"/>
          <w:szCs w:val="24"/>
        </w:rPr>
        <w:t>Диалоговое окно «Шрифт»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E99" w:rsidRDefault="009313A2" w:rsidP="00672E99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313A2">
        <w:rPr>
          <w:noProof/>
          <w:lang w:eastAsia="ru-RU"/>
        </w:rPr>
        <w:pict>
          <v:roundrect id="_x0000_s1059" style="position:absolute;left:0;text-align:left;margin-left:367.6pt;margin-top:14.3pt;width:87.55pt;height:20.75pt;z-index:251678208" arcsize="10923f">
            <v:textbox>
              <w:txbxContent>
                <w:p w:rsidR="00672E99" w:rsidRPr="000E4CFF" w:rsidRDefault="00672E99" w:rsidP="00672E99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Контур  текста</w:t>
                  </w:r>
                </w:p>
                <w:p w:rsidR="00672E99" w:rsidRPr="000E4CFF" w:rsidRDefault="00672E99" w:rsidP="00672E99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672E99">
        <w:rPr>
          <w:rFonts w:ascii="Times New Roman" w:hAnsi="Times New Roman" w:cs="Times New Roman"/>
          <w:sz w:val="24"/>
          <w:szCs w:val="24"/>
        </w:rPr>
        <w:t xml:space="preserve">Вставка декоративного текста  - </w:t>
      </w:r>
      <w:r w:rsidR="00672E99">
        <w:rPr>
          <w:rFonts w:ascii="Times New Roman" w:hAnsi="Times New Roman" w:cs="Times New Roman"/>
          <w:sz w:val="24"/>
          <w:szCs w:val="24"/>
          <w:lang w:val="en-US"/>
        </w:rPr>
        <w:t>WordArt</w:t>
      </w:r>
    </w:p>
    <w:p w:rsidR="00672E99" w:rsidRPr="00B406C1" w:rsidRDefault="009313A2" w:rsidP="00672E99">
      <w:pPr>
        <w:tabs>
          <w:tab w:val="left" w:pos="952"/>
        </w:tabs>
      </w:pPr>
      <w:r>
        <w:rPr>
          <w:noProof/>
          <w:lang w:eastAsia="ru-RU"/>
        </w:rPr>
        <w:pict>
          <v:roundrect id="_x0000_s1058" style="position:absolute;margin-left:268.05pt;margin-top:0;width:87.55pt;height:20.95pt;z-index:251677184" arcsize="10923f">
            <v:textbox>
              <w:txbxContent>
                <w:p w:rsidR="00672E99" w:rsidRPr="000E4CFF" w:rsidRDefault="00672E99" w:rsidP="00672E99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Заливка текста</w:t>
                  </w:r>
                </w:p>
                <w:p w:rsidR="00672E99" w:rsidRPr="000E4CFF" w:rsidRDefault="00672E99" w:rsidP="00672E99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7" style="position:absolute;margin-left:168.5pt;margin-top:0;width:87.55pt;height:20.95pt;z-index:251676160" arcsize="10923f">
            <v:textbox>
              <w:txbxContent>
                <w:p w:rsidR="00672E99" w:rsidRPr="000E4CFF" w:rsidRDefault="00672E99" w:rsidP="00672E99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Стили </w:t>
                  </w:r>
                  <w:r w:rsidRPr="000E4CF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WordArt</w:t>
                  </w:r>
                </w:p>
                <w:p w:rsidR="00672E99" w:rsidRPr="000E4CFF" w:rsidRDefault="00672E99" w:rsidP="00672E99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6" style="position:absolute;margin-left:95.95pt;margin-top:0;width:61.7pt;height:20.95pt;z-index:251675136" arcsize="10923f">
            <v:textbox style="mso-next-textbox:#_x0000_s1056">
              <w:txbxContent>
                <w:p w:rsidR="00672E99" w:rsidRPr="000E4CFF" w:rsidRDefault="00672E99" w:rsidP="00672E99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4CF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WordArt</w:t>
                  </w:r>
                </w:p>
                <w:p w:rsidR="00672E99" w:rsidRDefault="00672E99" w:rsidP="00672E99"/>
              </w:txbxContent>
            </v:textbox>
          </v:roundrect>
        </w:pict>
      </w:r>
      <w:r>
        <w:rPr>
          <w:noProof/>
          <w:lang w:eastAsia="ru-RU"/>
        </w:rPr>
        <w:pict>
          <v:roundrect id="_x0000_s1055" style="position:absolute;margin-left:30.25pt;margin-top:0;width:51.9pt;height:20.95pt;z-index:251674112" arcsize="10923f">
            <v:textbox style="mso-next-textbox:#_x0000_s1055">
              <w:txbxContent>
                <w:p w:rsidR="00672E99" w:rsidRPr="000E4CFF" w:rsidRDefault="00672E99" w:rsidP="00672E99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4C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0E4C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1" type="#_x0000_t32" style="position:absolute;margin-left:355.6pt;margin-top:13.05pt;width:13.2pt;height:.6pt;flip:y;z-index:251637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256.05pt;margin-top:12.45pt;width:13.2pt;height:.6pt;flip:y;z-index:251638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157.65pt;margin-top:12.45pt;width:13.2pt;height:.6pt;flip:y;z-index:251639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margin-left:82.75pt;margin-top:13.05pt;width:13.2pt;height:.6pt;flip:y;z-index:251679232" o:connectortype="straight">
            <v:stroke endarrow="block"/>
          </v:shape>
        </w:pict>
      </w:r>
      <w:r w:rsidR="00672E99">
        <w:tab/>
      </w: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этап: </w:t>
      </w:r>
      <w:r>
        <w:rPr>
          <w:rFonts w:ascii="Times New Roman" w:hAnsi="Times New Roman" w:cs="Times New Roman"/>
          <w:b/>
          <w:i/>
          <w:sz w:val="24"/>
          <w:szCs w:val="24"/>
        </w:rPr>
        <w:t>Вставка.</w:t>
      </w: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Таблица:       </w:t>
      </w:r>
    </w:p>
    <w:p w:rsidR="00672E99" w:rsidRDefault="009313A2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r w:rsidRPr="009313A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9" type="#_x0000_t32" style="position:absolute;margin-left:407.95pt;margin-top:8.45pt;width:12.8pt;height:0;z-index:251640320" o:connectortype="straight">
            <v:stroke endarrow="block"/>
          </v:shape>
        </w:pict>
      </w:r>
      <w:r w:rsidRPr="009313A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8" type="#_x0000_t32" style="position:absolute;margin-left:376.85pt;margin-top:8.45pt;width:12.8pt;height:.05pt;z-index:251641344" o:connectortype="straight">
            <v:stroke endarrow="block"/>
          </v:shape>
        </w:pict>
      </w:r>
      <w:r w:rsidRPr="009313A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7" type="#_x0000_t32" style="position:absolute;margin-left:301pt;margin-top:8.45pt;width:12.8pt;height:0;z-index:251642368" o:connectortype="straight">
            <v:stroke endarrow="block"/>
          </v:shape>
        </w:pict>
      </w:r>
      <w:r w:rsidRPr="009313A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203.9pt;margin-top:8.45pt;width:12.8pt;height:0;z-index:251643392" o:connectortype="straight">
            <v:stroke endarrow="block"/>
          </v:shape>
        </w:pict>
      </w:r>
      <w:r w:rsidRPr="009313A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95.95pt;margin-top:8.45pt;width:12.8pt;height:0;z-index:251644416" o:connectortype="straight">
            <v:stroke endarrow="block"/>
          </v:shape>
        </w:pict>
      </w:r>
      <w:r w:rsidRPr="009313A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4" type="#_x0000_t32" style="position:absolute;margin-left:39.45pt;margin-top:8.45pt;width:12.8pt;height:0;z-index:251645440" o:connectortype="straight">
            <v:stroke endarrow="block"/>
          </v:shape>
        </w:pict>
      </w:r>
      <w:r w:rsidR="00672E99">
        <w:rPr>
          <w:rFonts w:ascii="Times New Roman" w:hAnsi="Times New Roman" w:cs="Times New Roman"/>
          <w:sz w:val="24"/>
          <w:szCs w:val="24"/>
        </w:rPr>
        <w:t xml:space="preserve">вставка     таблица       вставка таблицы      число столбцов      число строк      </w:t>
      </w:r>
      <w:proofErr w:type="spellStart"/>
      <w:r w:rsidR="00672E9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672E99">
        <w:rPr>
          <w:rFonts w:ascii="Times New Roman" w:hAnsi="Times New Roman" w:cs="Times New Roman"/>
          <w:sz w:val="24"/>
          <w:szCs w:val="24"/>
        </w:rPr>
        <w:t xml:space="preserve">      заполнение таблицы</w:t>
      </w: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Рисунок:</w:t>
      </w:r>
    </w:p>
    <w:p w:rsidR="00672E99" w:rsidRDefault="00672E99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Вставка – рисунок – « путь» - вставить – отредактировать</w:t>
      </w: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Клип:</w:t>
      </w:r>
    </w:p>
    <w:p w:rsidR="00672E99" w:rsidRDefault="00672E99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Вставка – клип – искать (тема) – редактирование</w:t>
      </w: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Фигура:</w:t>
      </w:r>
    </w:p>
    <w:p w:rsidR="00672E99" w:rsidRDefault="00672E99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Вставка – фигуры  (выбрать фигуру) – нарисовать – отформатировать</w:t>
      </w:r>
    </w:p>
    <w:p w:rsidR="00672E99" w:rsidRP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Smart</w:t>
      </w:r>
      <w:r w:rsidRPr="00672E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Art</w:t>
      </w:r>
      <w:r w:rsidRPr="00672E9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72E99" w:rsidRDefault="00672E99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r w:rsidRPr="00FF3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Вставка</w:t>
      </w:r>
      <w:r w:rsidRPr="00FF3614">
        <w:rPr>
          <w:rFonts w:ascii="Times New Roman" w:hAnsi="Times New Roman" w:cs="Times New Roman"/>
          <w:sz w:val="24"/>
          <w:szCs w:val="24"/>
        </w:rPr>
        <w:t xml:space="preserve"> - </w:t>
      </w:r>
      <w:r w:rsidRPr="00B32696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F3614">
        <w:rPr>
          <w:rFonts w:ascii="Times New Roman" w:hAnsi="Times New Roman" w:cs="Times New Roman"/>
          <w:sz w:val="24"/>
          <w:szCs w:val="24"/>
        </w:rPr>
        <w:t xml:space="preserve"> </w:t>
      </w:r>
      <w:r w:rsidRPr="00B32696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FF361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выбор</w:t>
      </w:r>
      <w:r w:rsidRPr="00FF3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Pr="00FF3614">
        <w:rPr>
          <w:rFonts w:ascii="Times New Roman" w:hAnsi="Times New Roman" w:cs="Times New Roman"/>
          <w:sz w:val="24"/>
          <w:szCs w:val="24"/>
        </w:rPr>
        <w:t xml:space="preserve"> </w:t>
      </w:r>
      <w:r w:rsidRPr="00B32696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F3614">
        <w:rPr>
          <w:rFonts w:ascii="Times New Roman" w:hAnsi="Times New Roman" w:cs="Times New Roman"/>
          <w:sz w:val="24"/>
          <w:szCs w:val="24"/>
        </w:rPr>
        <w:t xml:space="preserve"> </w:t>
      </w:r>
      <w:r w:rsidRPr="00B32696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FF361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макеты – стили </w:t>
      </w:r>
      <w:r w:rsidRPr="00B32696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F3614">
        <w:rPr>
          <w:rFonts w:ascii="Times New Roman" w:hAnsi="Times New Roman" w:cs="Times New Roman"/>
          <w:sz w:val="24"/>
          <w:szCs w:val="24"/>
        </w:rPr>
        <w:t xml:space="preserve"> </w:t>
      </w:r>
      <w:r w:rsidRPr="00B32696"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 – заполнение – редактирование</w:t>
      </w: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Диаграмма:</w:t>
      </w:r>
    </w:p>
    <w:p w:rsidR="00672E99" w:rsidRDefault="00672E99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Вставка – диаграмма – вставка диаграммы (вид) – заполнение таблицы – редактирование (макеты диаграмм, стили диаграмм)</w:t>
      </w:r>
      <w:proofErr w:type="gramEnd"/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Фильм:</w:t>
      </w:r>
    </w:p>
    <w:p w:rsidR="00672E99" w:rsidRDefault="00672E99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Вставка – фильм – фильм из файла – выбор фильма (путь)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автоматически или по щелчку – определение места и величины экрана</w:t>
      </w: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Звук:</w:t>
      </w:r>
    </w:p>
    <w:p w:rsidR="00672E99" w:rsidRDefault="00672E99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Вставка – звук – звук из файла – (путь)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автоматически или по щелчку – настройка продолжительности звучания (анимация – настройка анимации – параметры эффекто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– количество слайдов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этап: </w:t>
      </w:r>
      <w:r>
        <w:rPr>
          <w:rFonts w:ascii="Times New Roman" w:hAnsi="Times New Roman" w:cs="Times New Roman"/>
          <w:b/>
          <w:i/>
          <w:sz w:val="24"/>
          <w:szCs w:val="24"/>
        </w:rPr>
        <w:t>Анимация.</w:t>
      </w:r>
    </w:p>
    <w:p w:rsidR="00672E99" w:rsidRPr="004F0E12" w:rsidRDefault="00672E99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Анимация ( на картинку или текст)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ыделить текст или картинку -  настройка анимации – добавить эффект – вход – вид эффекта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настройка анимации ( автоматически или по щелчку) </w:t>
      </w:r>
    </w:p>
    <w:p w:rsidR="00672E99" w:rsidRDefault="00672E99" w:rsidP="00672E99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этап: </w:t>
      </w:r>
      <w:r>
        <w:rPr>
          <w:rFonts w:ascii="Times New Roman" w:hAnsi="Times New Roman" w:cs="Times New Roman"/>
          <w:b/>
          <w:i/>
          <w:sz w:val="24"/>
          <w:szCs w:val="24"/>
        </w:rPr>
        <w:t>Сохранение.</w:t>
      </w:r>
    </w:p>
    <w:p w:rsidR="00672E99" w:rsidRDefault="00672E99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r w:rsidRPr="00B406C1">
        <w:rPr>
          <w:rFonts w:ascii="Times New Roman" w:hAnsi="Times New Roman" w:cs="Times New Roman"/>
          <w:b/>
          <w:sz w:val="24"/>
          <w:szCs w:val="24"/>
        </w:rPr>
        <w:t>1 способ:</w:t>
      </w:r>
      <w:r>
        <w:rPr>
          <w:rFonts w:ascii="Times New Roman" w:hAnsi="Times New Roman" w:cs="Times New Roman"/>
          <w:sz w:val="24"/>
          <w:szCs w:val="24"/>
        </w:rPr>
        <w:t xml:space="preserve"> создать папку – сохранить в нее презентаци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файл – сохранить (путь)) – в эту же папку сохранить используемые в презентации звуковые файлы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видеофайлы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72E99" w:rsidRPr="00B406C1" w:rsidRDefault="00672E99" w:rsidP="00672E9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способ: </w:t>
      </w:r>
      <w:r>
        <w:rPr>
          <w:rFonts w:ascii="Times New Roman" w:hAnsi="Times New Roman" w:cs="Times New Roman"/>
          <w:sz w:val="24"/>
          <w:szCs w:val="24"/>
        </w:rPr>
        <w:t xml:space="preserve">файл – опубликовать – подготовить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компакт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диска – копировать в папку – путь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</w:p>
    <w:p w:rsidR="00E32812" w:rsidRPr="00446E7B" w:rsidRDefault="00E32812" w:rsidP="00E32812">
      <w:pPr>
        <w:spacing w:after="144" w:line="28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46E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 Закрепление нового материала (практическая работа).</w:t>
      </w:r>
    </w:p>
    <w:p w:rsidR="00E32812" w:rsidRPr="00446E7B" w:rsidRDefault="00E32812" w:rsidP="00E32812">
      <w:pPr>
        <w:shd w:val="clear" w:color="auto" w:fill="FFFFFF"/>
        <w:spacing w:after="144"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научились </w:t>
      </w:r>
      <w:r w:rsidR="00672E99"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в программе и создавать рабочие слайды для формирования полноценной презентации</w:t>
      </w:r>
      <w:r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2812" w:rsidRPr="00446E7B" w:rsidRDefault="00E32812" w:rsidP="00E32812">
      <w:pPr>
        <w:shd w:val="clear" w:color="auto" w:fill="FFFFFF"/>
        <w:spacing w:after="144"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полученные знан</w:t>
      </w:r>
      <w:r w:rsidR="00672E99"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ия, выполните следующее задания:</w:t>
      </w:r>
    </w:p>
    <w:p w:rsidR="00E32812" w:rsidRPr="00446E7B" w:rsidRDefault="00E32812" w:rsidP="00E328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88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Создайте макет своей презентации.</w:t>
      </w:r>
    </w:p>
    <w:p w:rsidR="00672E99" w:rsidRPr="00446E7B" w:rsidRDefault="00672E99" w:rsidP="00E328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88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Поэтапно </w:t>
      </w:r>
      <w:proofErr w:type="gramStart"/>
      <w:r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технологической карте) создавайте слайды, обращайте внимание на требования к слайду.</w:t>
      </w:r>
    </w:p>
    <w:p w:rsidR="00E32812" w:rsidRPr="00446E7B" w:rsidRDefault="00E32812" w:rsidP="00E328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88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Вставь</w:t>
      </w:r>
      <w:r w:rsidR="00672E99"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 в презентацию фильм, музыку</w:t>
      </w:r>
      <w:r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2812" w:rsidRPr="00446E7B" w:rsidRDefault="00E32812" w:rsidP="00E328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88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Сохраните документ под названием: </w:t>
      </w:r>
      <w:r w:rsidR="00446E7B" w:rsidRPr="0044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</w:t>
      </w:r>
    </w:p>
    <w:p w:rsidR="00E32812" w:rsidRPr="00F32709" w:rsidRDefault="00E32812" w:rsidP="00E32812">
      <w:pPr>
        <w:spacing w:after="144" w:line="28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327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4. Итог (дискуссия по результатам выполняемых заданий):</w:t>
      </w:r>
    </w:p>
    <w:p w:rsidR="00E32812" w:rsidRPr="00F32709" w:rsidRDefault="00E32812" w:rsidP="00E32812">
      <w:pPr>
        <w:shd w:val="clear" w:color="auto" w:fill="FFFFFF"/>
        <w:spacing w:after="144"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мы научились создавать и редактировать </w:t>
      </w:r>
      <w:r w:rsidR="00F32709" w:rsidRPr="00F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презентацию</w:t>
      </w:r>
      <w:r w:rsidRPr="00F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2812" w:rsidRPr="00F32709" w:rsidRDefault="00E32812" w:rsidP="00E32812">
      <w:pPr>
        <w:shd w:val="clear" w:color="auto" w:fill="FFFFFF"/>
        <w:spacing w:after="144"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Вставлять в презентацию фильмы</w:t>
      </w:r>
      <w:r w:rsidR="00F32709" w:rsidRPr="00F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звук, создавать анимацию</w:t>
      </w:r>
      <w:r w:rsidRPr="00F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2812" w:rsidRPr="00F32709" w:rsidRDefault="00E32812" w:rsidP="00E32812">
      <w:pPr>
        <w:shd w:val="clear" w:color="auto" w:fill="FFFFFF"/>
        <w:spacing w:after="144"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вы выполнили практическое задание и создали собственную презентацию.</w:t>
      </w:r>
    </w:p>
    <w:p w:rsidR="00E32812" w:rsidRPr="00F32709" w:rsidRDefault="00E32812" w:rsidP="00E32812">
      <w:pPr>
        <w:shd w:val="clear" w:color="auto" w:fill="FFFFFF"/>
        <w:spacing w:after="144" w:line="2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Спасибо за работу, </w:t>
      </w:r>
      <w:proofErr w:type="gramStart"/>
      <w:r w:rsidRPr="00F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надеюсь</w:t>
      </w:r>
      <w:proofErr w:type="gramEnd"/>
      <w:r w:rsidRPr="00F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полученные знания пригодятся вам в вашей дальнейшей профессиональной деятельности.</w:t>
      </w:r>
    </w:p>
    <w:p w:rsidR="00F32709" w:rsidRDefault="00F32709" w:rsidP="00F32709">
      <w:pPr>
        <w:spacing w:after="144" w:line="28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F32709" w:rsidRPr="00F32709" w:rsidRDefault="00E32812" w:rsidP="00F32709">
      <w:pPr>
        <w:spacing w:after="144" w:line="28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327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Используемая литература:</w:t>
      </w:r>
    </w:p>
    <w:p w:rsidR="00F32709" w:rsidRPr="00F32709" w:rsidRDefault="00F32709" w:rsidP="00F32709">
      <w:pPr>
        <w:pStyle w:val="a"/>
        <w:rPr>
          <w:sz w:val="24"/>
          <w:szCs w:val="24"/>
        </w:rPr>
      </w:pPr>
      <w:r w:rsidRPr="00F32709">
        <w:rPr>
          <w:sz w:val="24"/>
          <w:szCs w:val="24"/>
        </w:rPr>
        <w:t>Е.В. Михеева Информационные технологии - М., АКАДЕМИЯ, 2006.</w:t>
      </w:r>
    </w:p>
    <w:p w:rsidR="00F32709" w:rsidRPr="00F32709" w:rsidRDefault="00F32709" w:rsidP="00F32709">
      <w:pPr>
        <w:pStyle w:val="a"/>
        <w:rPr>
          <w:sz w:val="24"/>
          <w:szCs w:val="24"/>
        </w:rPr>
      </w:pPr>
      <w:r w:rsidRPr="00F32709">
        <w:rPr>
          <w:sz w:val="24"/>
          <w:szCs w:val="24"/>
        </w:rPr>
        <w:t xml:space="preserve">С.В. </w:t>
      </w:r>
      <w:proofErr w:type="spellStart"/>
      <w:r w:rsidRPr="00F32709">
        <w:rPr>
          <w:sz w:val="24"/>
          <w:szCs w:val="24"/>
        </w:rPr>
        <w:t>Глушаков</w:t>
      </w:r>
      <w:proofErr w:type="spellEnd"/>
      <w:r w:rsidRPr="00F32709">
        <w:rPr>
          <w:sz w:val="24"/>
          <w:szCs w:val="24"/>
        </w:rPr>
        <w:t xml:space="preserve"> </w:t>
      </w:r>
      <w:r w:rsidRPr="00F32709">
        <w:rPr>
          <w:sz w:val="24"/>
          <w:szCs w:val="24"/>
          <w:lang w:val="en-US"/>
        </w:rPr>
        <w:t>Office</w:t>
      </w:r>
      <w:r w:rsidRPr="00F32709">
        <w:rPr>
          <w:sz w:val="24"/>
          <w:szCs w:val="24"/>
        </w:rPr>
        <w:t xml:space="preserve"> 2007 - М., АСТ, 2008.</w:t>
      </w:r>
    </w:p>
    <w:p w:rsidR="0026447F" w:rsidRDefault="00F32709" w:rsidP="00F32709">
      <w:pPr>
        <w:pStyle w:val="a"/>
        <w:rPr>
          <w:sz w:val="24"/>
          <w:szCs w:val="24"/>
        </w:rPr>
      </w:pPr>
      <w:r w:rsidRPr="00F32709">
        <w:rPr>
          <w:sz w:val="24"/>
          <w:szCs w:val="24"/>
        </w:rPr>
        <w:t>Ю.Д. Романова Информатика и информационные технологии - М., ЭКСМО, 2008.</w:t>
      </w:r>
    </w:p>
    <w:p w:rsidR="007858E1" w:rsidRDefault="007858E1" w:rsidP="007858E1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7858E1" w:rsidRDefault="007858E1" w:rsidP="007858E1">
      <w:pPr>
        <w:pStyle w:val="1"/>
      </w:pPr>
      <w:r>
        <w:t xml:space="preserve">Рекомендации по оформлению презентаций в </w:t>
      </w:r>
      <w:r>
        <w:rPr>
          <w:lang w:val="en-US"/>
        </w:rPr>
        <w:t>PowerPoint</w:t>
      </w:r>
    </w:p>
    <w:p w:rsidR="007858E1" w:rsidRDefault="007858E1" w:rsidP="007858E1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Шрифт - минимальный размер текста - 24 пт.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Не должно быть черных надписей на сиреневом фоне (или других подобных сочетаний). Текст должен хорошо читаться.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Необходимо использовать максимальное пространство экрана (слайда), например, растянув рисунки.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 возможности используйте верхние ¾ площади экрана (слайда), т.к. с последних рядов нижняя часть экрана обычно не видна.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Первый слайд презентации должен содержать наименование проекта (работы), фамилию, имя, отчество исполнителя.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Каждый слайд должен содержать заголовок. В конце заголовков точка не ставится. Заголовок может располагаться с краю или сверху слайда.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заголовках отражайте вывод из представленной на слайде информации.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Используйте слова, написанные заглавными буквами, только для коротких заголовков.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Не помещайте более 5-6 строк на слайде и 5-7 слов в строке.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Перед использованием </w:t>
      </w:r>
      <w:proofErr w:type="spellStart"/>
      <w:r>
        <w:rPr>
          <w:sz w:val="24"/>
          <w:szCs w:val="24"/>
        </w:rPr>
        <w:t>скриншотов</w:t>
      </w:r>
      <w:proofErr w:type="spellEnd"/>
      <w:r>
        <w:rPr>
          <w:sz w:val="24"/>
          <w:szCs w:val="24"/>
        </w:rPr>
        <w:t xml:space="preserve"> проверьте текст на наличие ошибок, чтобы на изображении не остались красные (</w:t>
      </w:r>
      <w:proofErr w:type="gramStart"/>
      <w:r>
        <w:rPr>
          <w:sz w:val="24"/>
          <w:szCs w:val="24"/>
        </w:rPr>
        <w:t xml:space="preserve">зеленые) </w:t>
      </w:r>
      <w:proofErr w:type="gramEnd"/>
      <w:r>
        <w:rPr>
          <w:sz w:val="24"/>
          <w:szCs w:val="24"/>
        </w:rPr>
        <w:t xml:space="preserve">подчеркивания ошибок, следует использовать </w:t>
      </w:r>
      <w:proofErr w:type="spellStart"/>
      <w:r>
        <w:rPr>
          <w:sz w:val="24"/>
          <w:szCs w:val="24"/>
        </w:rPr>
        <w:t>скриншоты</w:t>
      </w:r>
      <w:proofErr w:type="spellEnd"/>
      <w:r>
        <w:rPr>
          <w:sz w:val="24"/>
          <w:szCs w:val="24"/>
        </w:rPr>
        <w:t xml:space="preserve"> пред просмотром.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использовании </w:t>
      </w:r>
      <w:proofErr w:type="spellStart"/>
      <w:r>
        <w:rPr>
          <w:sz w:val="24"/>
          <w:szCs w:val="24"/>
        </w:rPr>
        <w:t>скриншотов</w:t>
      </w:r>
      <w:proofErr w:type="spellEnd"/>
      <w:r>
        <w:rPr>
          <w:sz w:val="24"/>
          <w:szCs w:val="24"/>
        </w:rPr>
        <w:t xml:space="preserve"> лишние элементы (панели инструментов, меню, пустой фон и т.д.) необходимо обрезать.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Не перегружайте слайды анимационными эффектами. Для смены слайдов используйте один и тот же анимационный эффект.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Если слайд содержит единицы измерения в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или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нужно использовать верхние индексы (Формат - Шрифт - надстрочный).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Вместо слов "генеральный план" должно быть написано "схема генерального плана".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Использование формул. Можно оставить общую форму записи и/или результат, а отображать всю цепочку решения не надо.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Наименование программ, в которых были сделаны расчеты, графика и т.д. должны быть указаны в именительном падеже (не "рисунок в </w:t>
      </w:r>
      <w:proofErr w:type="spellStart"/>
      <w:r>
        <w:rPr>
          <w:sz w:val="24"/>
          <w:szCs w:val="24"/>
          <w:lang w:val="en-US"/>
        </w:rPr>
        <w:t>Allplane</w:t>
      </w:r>
      <w:proofErr w:type="spellEnd"/>
      <w:r>
        <w:rPr>
          <w:sz w:val="24"/>
          <w:szCs w:val="24"/>
        </w:rPr>
        <w:t xml:space="preserve">", а "рисунок в </w:t>
      </w:r>
      <w:proofErr w:type="spellStart"/>
      <w:r>
        <w:rPr>
          <w:sz w:val="24"/>
          <w:szCs w:val="24"/>
          <w:lang w:val="en-US"/>
        </w:rPr>
        <w:t>Allplan</w:t>
      </w:r>
      <w:proofErr w:type="spellEnd"/>
      <w:r>
        <w:rPr>
          <w:sz w:val="24"/>
          <w:szCs w:val="24"/>
        </w:rPr>
        <w:t>").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Необходимо проверять правильность написания названий улиц, фамилий авторов методик и т.д.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По-возможности, нужно уменьшать разрядность чисел. Вместо 40000 руб. лучше писать 40 тыс. руб.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Не используйте больше 2-3 цветов на слайде.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Контрастные цвета помогают привлечь внимание, подчеркнуть главное.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Один и тот же элемент на разных слайдах должен быть одного цвета</w:t>
      </w:r>
    </w:p>
    <w:p w:rsidR="007858E1" w:rsidRDefault="007858E1" w:rsidP="007858E1">
      <w:pPr>
        <w:pStyle w:val="a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заключительный слайд нужно вынести самое основное, главное, что было в презентации.</w:t>
      </w:r>
    </w:p>
    <w:p w:rsidR="007858E1" w:rsidRDefault="007858E1" w:rsidP="007858E1">
      <w:pPr>
        <w:ind w:left="709" w:hanging="709"/>
      </w:pPr>
    </w:p>
    <w:p w:rsidR="007858E1" w:rsidRPr="00F32709" w:rsidRDefault="007858E1" w:rsidP="007858E1">
      <w:pPr>
        <w:pStyle w:val="a"/>
        <w:numPr>
          <w:ilvl w:val="0"/>
          <w:numId w:val="0"/>
        </w:numPr>
        <w:rPr>
          <w:sz w:val="24"/>
          <w:szCs w:val="24"/>
        </w:rPr>
      </w:pPr>
    </w:p>
    <w:sectPr w:rsidR="007858E1" w:rsidRPr="00F32709" w:rsidSect="006F6A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826"/>
    <w:multiLevelType w:val="multilevel"/>
    <w:tmpl w:val="6C3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B149E"/>
    <w:multiLevelType w:val="multilevel"/>
    <w:tmpl w:val="65E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D4873"/>
    <w:multiLevelType w:val="multilevel"/>
    <w:tmpl w:val="3F3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91FA9"/>
    <w:multiLevelType w:val="multilevel"/>
    <w:tmpl w:val="791E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53F89"/>
    <w:multiLevelType w:val="multilevel"/>
    <w:tmpl w:val="3F8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E162F6"/>
    <w:multiLevelType w:val="multilevel"/>
    <w:tmpl w:val="7522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D75DB"/>
    <w:multiLevelType w:val="multilevel"/>
    <w:tmpl w:val="499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06894"/>
    <w:multiLevelType w:val="multilevel"/>
    <w:tmpl w:val="7678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60C7B"/>
    <w:multiLevelType w:val="multilevel"/>
    <w:tmpl w:val="09E8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1707A"/>
    <w:multiLevelType w:val="multilevel"/>
    <w:tmpl w:val="A0C8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87594"/>
    <w:multiLevelType w:val="multilevel"/>
    <w:tmpl w:val="0CC6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77111"/>
    <w:multiLevelType w:val="multilevel"/>
    <w:tmpl w:val="D004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601C43"/>
    <w:multiLevelType w:val="hybridMultilevel"/>
    <w:tmpl w:val="FC36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71D1A"/>
    <w:multiLevelType w:val="multilevel"/>
    <w:tmpl w:val="60FA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D688D"/>
    <w:multiLevelType w:val="multilevel"/>
    <w:tmpl w:val="91A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0060DA"/>
    <w:multiLevelType w:val="multilevel"/>
    <w:tmpl w:val="9452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F2B7A"/>
    <w:multiLevelType w:val="multilevel"/>
    <w:tmpl w:val="5670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93CCD"/>
    <w:multiLevelType w:val="multilevel"/>
    <w:tmpl w:val="ACB2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5E5754"/>
    <w:multiLevelType w:val="multilevel"/>
    <w:tmpl w:val="F974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7"/>
  </w:num>
  <w:num w:numId="5">
    <w:abstractNumId w:val="16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15"/>
  </w:num>
  <w:num w:numId="14">
    <w:abstractNumId w:val="1"/>
  </w:num>
  <w:num w:numId="15">
    <w:abstractNumId w:val="19"/>
  </w:num>
  <w:num w:numId="16">
    <w:abstractNumId w:val="8"/>
  </w:num>
  <w:num w:numId="17">
    <w:abstractNumId w:val="12"/>
  </w:num>
  <w:num w:numId="18">
    <w:abstractNumId w:val="18"/>
  </w:num>
  <w:num w:numId="19">
    <w:abstractNumId w:val="13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E32812"/>
    <w:rsid w:val="0026447F"/>
    <w:rsid w:val="004430E3"/>
    <w:rsid w:val="00446E7B"/>
    <w:rsid w:val="004D3E13"/>
    <w:rsid w:val="00672E99"/>
    <w:rsid w:val="006B4DA3"/>
    <w:rsid w:val="006E0862"/>
    <w:rsid w:val="006F6AB9"/>
    <w:rsid w:val="007474C5"/>
    <w:rsid w:val="007858E1"/>
    <w:rsid w:val="007B4872"/>
    <w:rsid w:val="009313A2"/>
    <w:rsid w:val="00B56FC0"/>
    <w:rsid w:val="00BF4387"/>
    <w:rsid w:val="00C30FD0"/>
    <w:rsid w:val="00CC38B5"/>
    <w:rsid w:val="00D80314"/>
    <w:rsid w:val="00DB1A46"/>
    <w:rsid w:val="00E32812"/>
    <w:rsid w:val="00F3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4" type="connector" idref="#_x0000_s1046"/>
        <o:r id="V:Rule25" type="connector" idref="#_x0000_s1061"/>
        <o:r id="V:Rule26" type="connector" idref="#_x0000_s1068"/>
        <o:r id="V:Rule27" type="connector" idref="#_x0000_s1030"/>
        <o:r id="V:Rule28" type="connector" idref="#_x0000_s1039"/>
        <o:r id="V:Rule29" type="connector" idref="#_x0000_s1067"/>
        <o:r id="V:Rule30" type="connector" idref="#_x0000_s1042"/>
        <o:r id="V:Rule31" type="connector" idref="#_x0000_s1047"/>
        <o:r id="V:Rule32" type="connector" idref="#_x0000_s1066"/>
        <o:r id="V:Rule33" type="connector" idref="#_x0000_s1062"/>
        <o:r id="V:Rule34" type="connector" idref="#_x0000_s1060"/>
        <o:r id="V:Rule35" type="connector" idref="#_x0000_s1063"/>
        <o:r id="V:Rule36" type="connector" idref="#_x0000_s1035"/>
        <o:r id="V:Rule37" type="connector" idref="#_x0000_s1069"/>
        <o:r id="V:Rule38" type="connector" idref="#_x0000_s1053"/>
        <o:r id="V:Rule39" type="connector" idref="#_x0000_s1043"/>
        <o:r id="V:Rule40" type="connector" idref="#_x0000_s1036"/>
        <o:r id="V:Rule41" type="connector" idref="#_x0000_s1051"/>
        <o:r id="V:Rule42" type="connector" idref="#_x0000_s1032"/>
        <o:r id="V:Rule43" type="connector" idref="#_x0000_s1028"/>
        <o:r id="V:Rule44" type="connector" idref="#_x0000_s1052"/>
        <o:r id="V:Rule45" type="connector" idref="#_x0000_s1064"/>
        <o:r id="V:Rule4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447F"/>
  </w:style>
  <w:style w:type="paragraph" w:styleId="1">
    <w:name w:val="heading 1"/>
    <w:basedOn w:val="a0"/>
    <w:link w:val="10"/>
    <w:uiPriority w:val="9"/>
    <w:qFormat/>
    <w:rsid w:val="00E32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32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E32812"/>
    <w:rPr>
      <w:color w:val="0000FF"/>
      <w:u w:val="single"/>
    </w:rPr>
  </w:style>
  <w:style w:type="character" w:customStyle="1" w:styleId="apple-converted-space">
    <w:name w:val="apple-converted-space"/>
    <w:basedOn w:val="a1"/>
    <w:rsid w:val="00E32812"/>
  </w:style>
  <w:style w:type="character" w:styleId="a5">
    <w:name w:val="Emphasis"/>
    <w:basedOn w:val="a1"/>
    <w:uiPriority w:val="20"/>
    <w:qFormat/>
    <w:rsid w:val="00E32812"/>
    <w:rPr>
      <w:i/>
      <w:iCs/>
    </w:rPr>
  </w:style>
  <w:style w:type="paragraph" w:styleId="a6">
    <w:name w:val="Normal (Web)"/>
    <w:basedOn w:val="a0"/>
    <w:uiPriority w:val="99"/>
    <w:semiHidden/>
    <w:unhideWhenUsed/>
    <w:rsid w:val="00E3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E32812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E3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328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72E99"/>
    <w:pPr>
      <w:spacing w:after="0" w:line="240" w:lineRule="auto"/>
    </w:pPr>
  </w:style>
  <w:style w:type="paragraph" w:customStyle="1" w:styleId="a">
    <w:name w:val="лит"/>
    <w:autoRedefine/>
    <w:uiPriority w:val="99"/>
    <w:rsid w:val="00F32709"/>
    <w:pPr>
      <w:numPr>
        <w:numId w:val="20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9</cp:revision>
  <dcterms:created xsi:type="dcterms:W3CDTF">2014-02-14T18:02:00Z</dcterms:created>
  <dcterms:modified xsi:type="dcterms:W3CDTF">2015-10-07T15:59:00Z</dcterms:modified>
</cp:coreProperties>
</file>