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A2B" w:rsidRPr="001629CA" w:rsidRDefault="00854C18" w:rsidP="00A22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Стародубский центр детского творчества</w:t>
      </w:r>
    </w:p>
    <w:p w:rsidR="00854C18" w:rsidRPr="001629CA" w:rsidRDefault="00854C18">
      <w:pPr>
        <w:rPr>
          <w:sz w:val="28"/>
          <w:szCs w:val="28"/>
        </w:rPr>
      </w:pPr>
    </w:p>
    <w:p w:rsidR="00854C18" w:rsidRDefault="00854C18"/>
    <w:p w:rsidR="001629CA" w:rsidRPr="00F75E7A" w:rsidRDefault="00854C18" w:rsidP="001629CA">
      <w:pPr>
        <w:jc w:val="center"/>
        <w:rPr>
          <w:rFonts w:ascii="Times New Roman" w:hAnsi="Times New Roman" w:cs="Times New Roman"/>
          <w:sz w:val="40"/>
          <w:szCs w:val="40"/>
        </w:rPr>
      </w:pPr>
      <w:r w:rsidRPr="00F75E7A">
        <w:rPr>
          <w:rFonts w:ascii="Times New Roman" w:hAnsi="Times New Roman" w:cs="Times New Roman"/>
          <w:sz w:val="40"/>
          <w:szCs w:val="40"/>
        </w:rPr>
        <w:t xml:space="preserve">Мастер-класс участника областного конкурса профессионального мастерства работников сферы дополнительного образования Брянской области </w:t>
      </w:r>
    </w:p>
    <w:p w:rsidR="00854C18" w:rsidRPr="00F75E7A" w:rsidRDefault="00854C18" w:rsidP="001629CA">
      <w:pPr>
        <w:jc w:val="center"/>
        <w:rPr>
          <w:rFonts w:ascii="Times New Roman" w:hAnsi="Times New Roman" w:cs="Times New Roman"/>
          <w:sz w:val="40"/>
          <w:szCs w:val="40"/>
        </w:rPr>
      </w:pPr>
      <w:r w:rsidRPr="00F75E7A">
        <w:rPr>
          <w:rFonts w:ascii="Times New Roman" w:hAnsi="Times New Roman" w:cs="Times New Roman"/>
          <w:sz w:val="40"/>
          <w:szCs w:val="40"/>
        </w:rPr>
        <w:t>«Сердце отдаю детям»</w:t>
      </w:r>
    </w:p>
    <w:p w:rsidR="001629CA" w:rsidRDefault="001629CA">
      <w:pPr>
        <w:rPr>
          <w:rFonts w:ascii="Times New Roman" w:hAnsi="Times New Roman" w:cs="Times New Roman"/>
          <w:b/>
          <w:sz w:val="40"/>
          <w:szCs w:val="40"/>
        </w:rPr>
      </w:pPr>
    </w:p>
    <w:p w:rsidR="00854C18" w:rsidRPr="00F75E7A" w:rsidRDefault="00854C18" w:rsidP="001629C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F75E7A">
        <w:rPr>
          <w:rFonts w:ascii="Times New Roman" w:hAnsi="Times New Roman" w:cs="Times New Roman"/>
          <w:b/>
          <w:sz w:val="48"/>
          <w:szCs w:val="48"/>
        </w:rPr>
        <w:t>Поклонской</w:t>
      </w:r>
      <w:proofErr w:type="spellEnd"/>
      <w:r w:rsidRPr="00F75E7A">
        <w:rPr>
          <w:rFonts w:ascii="Times New Roman" w:hAnsi="Times New Roman" w:cs="Times New Roman"/>
          <w:b/>
          <w:sz w:val="48"/>
          <w:szCs w:val="48"/>
        </w:rPr>
        <w:t xml:space="preserve"> Светланы Александровны</w:t>
      </w:r>
    </w:p>
    <w:p w:rsidR="001629CA" w:rsidRPr="00F75E7A" w:rsidRDefault="001629CA" w:rsidP="001629C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629CA" w:rsidRPr="00F75E7A" w:rsidRDefault="001629CA" w:rsidP="001629CA">
      <w:pPr>
        <w:jc w:val="center"/>
        <w:rPr>
          <w:rFonts w:ascii="Times New Roman" w:hAnsi="Times New Roman" w:cs="Times New Roman"/>
          <w:sz w:val="48"/>
          <w:szCs w:val="48"/>
        </w:rPr>
      </w:pPr>
      <w:r w:rsidRPr="00F75E7A">
        <w:rPr>
          <w:rFonts w:ascii="Times New Roman" w:hAnsi="Times New Roman" w:cs="Times New Roman"/>
          <w:sz w:val="48"/>
          <w:szCs w:val="48"/>
        </w:rPr>
        <w:t>«</w:t>
      </w:r>
      <w:r w:rsidRPr="00F75E7A">
        <w:rPr>
          <w:rFonts w:ascii="Times New Roman" w:hAnsi="Times New Roman" w:cs="Times New Roman"/>
          <w:sz w:val="48"/>
          <w:szCs w:val="48"/>
        </w:rPr>
        <w:t>Выполнение композиции пейзажа при помощи нетра</w:t>
      </w:r>
      <w:r w:rsidRPr="00F75E7A">
        <w:rPr>
          <w:rFonts w:ascii="Times New Roman" w:hAnsi="Times New Roman" w:cs="Times New Roman"/>
          <w:sz w:val="48"/>
          <w:szCs w:val="48"/>
        </w:rPr>
        <w:t>диционных приемов работы гуашью»</w:t>
      </w: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>
      <w:pPr>
        <w:rPr>
          <w:rFonts w:ascii="Times New Roman" w:hAnsi="Times New Roman" w:cs="Times New Roman"/>
          <w:b/>
          <w:sz w:val="28"/>
          <w:szCs w:val="28"/>
        </w:rPr>
      </w:pPr>
    </w:p>
    <w:p w:rsidR="00F75E7A" w:rsidRDefault="00F75E7A" w:rsidP="00F75E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год</w:t>
      </w:r>
    </w:p>
    <w:p w:rsidR="00854C18" w:rsidRPr="00A22C0D" w:rsidRDefault="00A22C0D">
      <w:pPr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1629CA">
        <w:rPr>
          <w:rFonts w:ascii="Times New Roman" w:hAnsi="Times New Roman" w:cs="Times New Roman"/>
          <w:sz w:val="28"/>
          <w:szCs w:val="28"/>
        </w:rPr>
        <w:t>: В</w:t>
      </w:r>
      <w:r w:rsidRPr="00A22C0D">
        <w:rPr>
          <w:rFonts w:ascii="Times New Roman" w:hAnsi="Times New Roman" w:cs="Times New Roman"/>
          <w:sz w:val="28"/>
          <w:szCs w:val="28"/>
        </w:rPr>
        <w:t>ыполнение композиции пейзажа при помощи нетрадиционных приемов работы гуашью.</w:t>
      </w:r>
    </w:p>
    <w:p w:rsidR="00A134A6" w:rsidRPr="003C008F" w:rsidRDefault="00A134A6" w:rsidP="00A134A6">
      <w:pPr>
        <w:rPr>
          <w:rFonts w:ascii="Times New Roman" w:hAnsi="Times New Roman" w:cs="Times New Roman"/>
          <w:sz w:val="28"/>
          <w:szCs w:val="28"/>
        </w:rPr>
      </w:pPr>
      <w:r w:rsidRPr="003C008F">
        <w:rPr>
          <w:rFonts w:ascii="Times New Roman" w:hAnsi="Times New Roman" w:cs="Times New Roman"/>
          <w:b/>
          <w:sz w:val="28"/>
          <w:szCs w:val="28"/>
        </w:rPr>
        <w:t>Цель</w:t>
      </w:r>
      <w:r w:rsidRPr="003C008F">
        <w:rPr>
          <w:rFonts w:ascii="Times New Roman" w:hAnsi="Times New Roman" w:cs="Times New Roman"/>
          <w:sz w:val="28"/>
          <w:szCs w:val="28"/>
        </w:rPr>
        <w:t>: поделиться с педагогами опытом по использованию нетрадиционных приемов рисования гуашью</w:t>
      </w:r>
    </w:p>
    <w:p w:rsidR="00A134A6" w:rsidRDefault="00A134A6" w:rsidP="00A134A6">
      <w:pPr>
        <w:rPr>
          <w:rFonts w:ascii="Times New Roman" w:hAnsi="Times New Roman" w:cs="Times New Roman"/>
          <w:sz w:val="28"/>
          <w:szCs w:val="28"/>
        </w:rPr>
      </w:pPr>
      <w:r w:rsidRPr="003C008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C00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34A6" w:rsidRPr="00A134A6" w:rsidRDefault="00A134A6" w:rsidP="00A134A6">
      <w:pPr>
        <w:rPr>
          <w:rFonts w:ascii="Times New Roman" w:hAnsi="Times New Roman" w:cs="Times New Roman"/>
          <w:sz w:val="28"/>
          <w:szCs w:val="28"/>
        </w:rPr>
      </w:pPr>
      <w:r w:rsidRPr="00A134A6">
        <w:rPr>
          <w:rFonts w:ascii="Times New Roman" w:hAnsi="Times New Roman" w:cs="Times New Roman"/>
          <w:sz w:val="28"/>
          <w:szCs w:val="28"/>
        </w:rPr>
        <w:t>Показать важность использования нетрадиционных приемов рисования для развития образного мышления, чувственного восприятия, творчества детей.</w:t>
      </w:r>
    </w:p>
    <w:p w:rsidR="00A134A6" w:rsidRPr="00A134A6" w:rsidRDefault="00A134A6" w:rsidP="00A134A6">
      <w:pPr>
        <w:rPr>
          <w:rFonts w:ascii="Times New Roman" w:hAnsi="Times New Roman" w:cs="Times New Roman"/>
          <w:sz w:val="28"/>
          <w:szCs w:val="28"/>
        </w:rPr>
      </w:pPr>
      <w:r w:rsidRPr="00A134A6">
        <w:rPr>
          <w:rFonts w:ascii="Times New Roman" w:hAnsi="Times New Roman" w:cs="Times New Roman"/>
          <w:sz w:val="28"/>
          <w:szCs w:val="28"/>
        </w:rPr>
        <w:t>Познакомить педагогов с наиболее активно используемыми нетрадиционными приемами работы гуашью и заинтересовать в их применении на практике</w:t>
      </w:r>
    </w:p>
    <w:p w:rsidR="00A134A6" w:rsidRPr="00A134A6" w:rsidRDefault="00A134A6" w:rsidP="00A134A6">
      <w:pPr>
        <w:rPr>
          <w:rFonts w:ascii="Times New Roman" w:hAnsi="Times New Roman" w:cs="Times New Roman"/>
          <w:sz w:val="28"/>
          <w:szCs w:val="28"/>
        </w:rPr>
      </w:pPr>
      <w:r w:rsidRPr="00A134A6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A134A6">
        <w:rPr>
          <w:rFonts w:ascii="Times New Roman" w:hAnsi="Times New Roman" w:cs="Times New Roman"/>
          <w:sz w:val="28"/>
          <w:szCs w:val="28"/>
        </w:rPr>
        <w:t xml:space="preserve">у педагогов </w:t>
      </w:r>
      <w:r w:rsidRPr="00A134A6">
        <w:rPr>
          <w:rFonts w:ascii="Times New Roman" w:hAnsi="Times New Roman" w:cs="Times New Roman"/>
          <w:sz w:val="28"/>
          <w:szCs w:val="28"/>
        </w:rPr>
        <w:t>образное эстетическое и художественное восприятие, умение видеть особенности цветовой гаммы, цветового решения</w:t>
      </w:r>
    </w:p>
    <w:p w:rsidR="00A134A6" w:rsidRPr="00A134A6" w:rsidRDefault="00A134A6" w:rsidP="00A134A6">
      <w:pPr>
        <w:rPr>
          <w:rFonts w:ascii="Times New Roman" w:hAnsi="Times New Roman" w:cs="Times New Roman"/>
          <w:sz w:val="28"/>
          <w:szCs w:val="28"/>
        </w:rPr>
      </w:pPr>
      <w:r w:rsidRPr="00A134A6">
        <w:rPr>
          <w:rFonts w:ascii="Times New Roman" w:hAnsi="Times New Roman" w:cs="Times New Roman"/>
          <w:sz w:val="28"/>
          <w:szCs w:val="28"/>
        </w:rPr>
        <w:t>Развивать творческое воображение коллег, создать творческую атмосферу МК.</w:t>
      </w:r>
    </w:p>
    <w:p w:rsidR="00A134A6" w:rsidRPr="00A134A6" w:rsidRDefault="00A134A6" w:rsidP="00A134A6">
      <w:pPr>
        <w:rPr>
          <w:rFonts w:ascii="Times New Roman" w:hAnsi="Times New Roman" w:cs="Times New Roman"/>
          <w:b/>
          <w:sz w:val="28"/>
          <w:szCs w:val="28"/>
        </w:rPr>
      </w:pPr>
      <w:r w:rsidRPr="00A134A6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A134A6" w:rsidRDefault="00A134A6" w:rsidP="00A13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Гуашь, кисти, губка, трафарет, целлофановый пакет, кусок жесткого целлофана, трафарет, губка, палитры, перчатки, пробные листы, салфетки.</w:t>
      </w:r>
    </w:p>
    <w:p w:rsidR="00A134A6" w:rsidRDefault="00A134A6" w:rsidP="00A134A6">
      <w:pPr>
        <w:rPr>
          <w:rFonts w:ascii="Times New Roman" w:hAnsi="Times New Roman" w:cs="Times New Roman"/>
          <w:sz w:val="28"/>
          <w:szCs w:val="28"/>
        </w:rPr>
      </w:pPr>
      <w:r w:rsidRPr="00A134A6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компьютер, экран, колонки.</w:t>
      </w:r>
    </w:p>
    <w:p w:rsidR="00A134A6" w:rsidRDefault="00A134A6" w:rsidP="00A134A6">
      <w:pPr>
        <w:rPr>
          <w:rFonts w:ascii="Times New Roman" w:hAnsi="Times New Roman" w:cs="Times New Roman"/>
          <w:sz w:val="28"/>
          <w:szCs w:val="28"/>
        </w:rPr>
      </w:pPr>
      <w:r w:rsidRPr="00A134A6">
        <w:rPr>
          <w:rFonts w:ascii="Times New Roman" w:hAnsi="Times New Roman" w:cs="Times New Roman"/>
          <w:b/>
          <w:sz w:val="28"/>
          <w:szCs w:val="28"/>
        </w:rPr>
        <w:t>Видеоряд: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«Пейзаж»</w:t>
      </w:r>
    </w:p>
    <w:p w:rsidR="00A134A6" w:rsidRDefault="00A134A6" w:rsidP="00A134A6">
      <w:pPr>
        <w:rPr>
          <w:rFonts w:ascii="Times New Roman" w:hAnsi="Times New Roman" w:cs="Times New Roman"/>
          <w:sz w:val="28"/>
          <w:szCs w:val="28"/>
        </w:rPr>
      </w:pPr>
    </w:p>
    <w:p w:rsidR="00A134A6" w:rsidRPr="001629CA" w:rsidRDefault="00A134A6" w:rsidP="00123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Ход мастер-класса</w:t>
      </w:r>
    </w:p>
    <w:p w:rsidR="00A22C0D" w:rsidRPr="001629CA" w:rsidRDefault="00A22C0D" w:rsidP="00A22C0D">
      <w:pPr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1.</w:t>
      </w:r>
      <w:r w:rsidRPr="001629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C0D" w:rsidRPr="001629CA" w:rsidRDefault="00A22C0D" w:rsidP="00A22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Здравствуйте уважаемые коллеги. Меня зовут Светлана Александровна, я педагог дополнительного образования Стародубского центра детского творчества.</w:t>
      </w:r>
    </w:p>
    <w:p w:rsidR="00A22C0D" w:rsidRPr="001629CA" w:rsidRDefault="00A22C0D" w:rsidP="00A22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Работаю по программам</w:t>
      </w:r>
      <w:r w:rsidRPr="001629CA">
        <w:rPr>
          <w:rFonts w:ascii="Times New Roman" w:hAnsi="Times New Roman" w:cs="Times New Roman"/>
          <w:sz w:val="28"/>
          <w:szCs w:val="28"/>
        </w:rPr>
        <w:t xml:space="preserve"> «Акварелька» и «Изобразительное искусство».</w:t>
      </w:r>
    </w:p>
    <w:p w:rsidR="00A22C0D" w:rsidRPr="001629CA" w:rsidRDefault="00A22C0D" w:rsidP="00A22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На занятиях мы с детьми и лепим</w:t>
      </w:r>
      <w:r w:rsidRPr="001629CA">
        <w:rPr>
          <w:rFonts w:ascii="Times New Roman" w:hAnsi="Times New Roman" w:cs="Times New Roman"/>
          <w:sz w:val="28"/>
          <w:szCs w:val="28"/>
        </w:rPr>
        <w:t>,</w:t>
      </w:r>
      <w:r w:rsidRPr="001629CA">
        <w:rPr>
          <w:rFonts w:ascii="Times New Roman" w:hAnsi="Times New Roman" w:cs="Times New Roman"/>
          <w:sz w:val="28"/>
          <w:szCs w:val="28"/>
        </w:rPr>
        <w:t xml:space="preserve"> и клеим</w:t>
      </w:r>
      <w:r w:rsidRPr="001629CA">
        <w:rPr>
          <w:rFonts w:ascii="Times New Roman" w:hAnsi="Times New Roman" w:cs="Times New Roman"/>
          <w:sz w:val="28"/>
          <w:szCs w:val="28"/>
        </w:rPr>
        <w:t>,</w:t>
      </w:r>
      <w:r w:rsidRPr="001629CA">
        <w:rPr>
          <w:rFonts w:ascii="Times New Roman" w:hAnsi="Times New Roman" w:cs="Times New Roman"/>
          <w:sz w:val="28"/>
          <w:szCs w:val="28"/>
        </w:rPr>
        <w:t xml:space="preserve"> и делаем аппликации, но чаще всего конечно рисуем.</w:t>
      </w:r>
    </w:p>
    <w:p w:rsidR="00A22C0D" w:rsidRPr="001629CA" w:rsidRDefault="00A22C0D" w:rsidP="00A22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 xml:space="preserve">И вам я предлагаю тоже заняться творчеством и порисовать. Темы для выполнения композиций на моих занятиях могут быть самыми разными, одна и та же тема может меняться в зависимости от </w:t>
      </w:r>
      <w:r w:rsidRPr="001629CA">
        <w:rPr>
          <w:rFonts w:ascii="Times New Roman" w:hAnsi="Times New Roman" w:cs="Times New Roman"/>
          <w:sz w:val="28"/>
          <w:szCs w:val="28"/>
        </w:rPr>
        <w:t>способностей детей, их возраста и желания.</w:t>
      </w:r>
    </w:p>
    <w:p w:rsidR="00A22C0D" w:rsidRPr="001629CA" w:rsidRDefault="00A22C0D" w:rsidP="00A22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C0D" w:rsidRPr="001629CA" w:rsidRDefault="00A22C0D" w:rsidP="00792787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A22C0D" w:rsidRPr="001629CA" w:rsidRDefault="00A22C0D" w:rsidP="00792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Но есть тема, которую мы рисуем очень ч</w:t>
      </w:r>
      <w:r w:rsidRPr="001629CA">
        <w:rPr>
          <w:rFonts w:ascii="Times New Roman" w:hAnsi="Times New Roman" w:cs="Times New Roman"/>
          <w:sz w:val="28"/>
          <w:szCs w:val="28"/>
        </w:rPr>
        <w:t>асто. Что это мы сейчас узнаем из песни (звучит отрывок из песни «Если видишь на картине»)</w:t>
      </w:r>
    </w:p>
    <w:p w:rsidR="00A22C0D" w:rsidRPr="001629CA" w:rsidRDefault="00A22C0D" w:rsidP="00792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lastRenderedPageBreak/>
        <w:t>Итак, это пейзаж.  Почему же пейзаж?</w:t>
      </w:r>
    </w:p>
    <w:p w:rsidR="00792787" w:rsidRPr="001629CA" w:rsidRDefault="00792787" w:rsidP="00A22C0D">
      <w:pPr>
        <w:rPr>
          <w:sz w:val="28"/>
          <w:szCs w:val="28"/>
        </w:rPr>
      </w:pPr>
    </w:p>
    <w:p w:rsidR="00792787" w:rsidRPr="001629CA" w:rsidRDefault="00792787" w:rsidP="00792787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3-4</w:t>
      </w:r>
    </w:p>
    <w:p w:rsidR="00A22C0D" w:rsidRPr="001629CA" w:rsidRDefault="00A22C0D" w:rsidP="009A6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Пейзаж - это то, что мы видим вокруг нас каждый день.</w:t>
      </w:r>
      <w:r w:rsidR="009A6FE4" w:rsidRPr="001629CA">
        <w:rPr>
          <w:rFonts w:ascii="Times New Roman" w:hAnsi="Times New Roman" w:cs="Times New Roman"/>
          <w:sz w:val="28"/>
          <w:szCs w:val="28"/>
        </w:rPr>
        <w:t xml:space="preserve"> </w:t>
      </w:r>
      <w:r w:rsidR="009A6FE4" w:rsidRPr="001629CA">
        <w:rPr>
          <w:rFonts w:ascii="Times New Roman" w:hAnsi="Times New Roman" w:cs="Times New Roman"/>
          <w:sz w:val="28"/>
          <w:szCs w:val="28"/>
        </w:rPr>
        <w:t>Это наше родное, это наша Родина, наш край</w:t>
      </w:r>
      <w:r w:rsidR="009A6FE4" w:rsidRPr="001629CA">
        <w:rPr>
          <w:rFonts w:ascii="Times New Roman" w:hAnsi="Times New Roman" w:cs="Times New Roman"/>
          <w:sz w:val="28"/>
          <w:szCs w:val="28"/>
        </w:rPr>
        <w:t xml:space="preserve">. </w:t>
      </w:r>
      <w:r w:rsidRPr="001629CA">
        <w:rPr>
          <w:rFonts w:ascii="Times New Roman" w:hAnsi="Times New Roman" w:cs="Times New Roman"/>
          <w:sz w:val="28"/>
          <w:szCs w:val="28"/>
        </w:rPr>
        <w:t xml:space="preserve"> Он может быть сельским, городским, осенним, летним и т.д.</w:t>
      </w:r>
    </w:p>
    <w:p w:rsidR="00A22C0D" w:rsidRPr="001629CA" w:rsidRDefault="009A6FE4" w:rsidP="009A6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Пейзаж может быть самостоятельной композицией</w:t>
      </w:r>
      <w:r w:rsidR="00A22C0D" w:rsidRPr="001629CA">
        <w:rPr>
          <w:rFonts w:ascii="Times New Roman" w:hAnsi="Times New Roman" w:cs="Times New Roman"/>
          <w:sz w:val="28"/>
          <w:szCs w:val="28"/>
        </w:rPr>
        <w:t>, а может быть фон</w:t>
      </w:r>
      <w:r w:rsidRPr="001629CA">
        <w:rPr>
          <w:rFonts w:ascii="Times New Roman" w:hAnsi="Times New Roman" w:cs="Times New Roman"/>
          <w:sz w:val="28"/>
          <w:szCs w:val="28"/>
        </w:rPr>
        <w:t>ом</w:t>
      </w:r>
      <w:r w:rsidR="00A22C0D" w:rsidRPr="001629CA">
        <w:rPr>
          <w:rFonts w:ascii="Times New Roman" w:hAnsi="Times New Roman" w:cs="Times New Roman"/>
          <w:sz w:val="28"/>
          <w:szCs w:val="28"/>
        </w:rPr>
        <w:t xml:space="preserve"> композиции.</w:t>
      </w:r>
    </w:p>
    <w:p w:rsidR="00792787" w:rsidRPr="001629CA" w:rsidRDefault="00792787" w:rsidP="009A6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2787" w:rsidRPr="001629CA" w:rsidRDefault="00792787" w:rsidP="00792787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5-7</w:t>
      </w:r>
    </w:p>
    <w:p w:rsidR="00A22C0D" w:rsidRPr="001629CA" w:rsidRDefault="00A22C0D" w:rsidP="00792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 xml:space="preserve">А еще рисуя пейзаж мы с детьми изучаем сочетания цветов, последовательность рисования деревьев, их отличительные особенности, в пейзаж можно включить людей, животных, дома и многое другое. </w:t>
      </w:r>
    </w:p>
    <w:p w:rsidR="00A22C0D" w:rsidRPr="001629CA" w:rsidRDefault="00A22C0D" w:rsidP="00792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 xml:space="preserve">Особое внимание уделяю передаче </w:t>
      </w:r>
      <w:r w:rsidR="00792787" w:rsidRPr="001629CA">
        <w:rPr>
          <w:rFonts w:ascii="Times New Roman" w:hAnsi="Times New Roman" w:cs="Times New Roman"/>
          <w:sz w:val="28"/>
          <w:szCs w:val="28"/>
        </w:rPr>
        <w:t>наглядной</w:t>
      </w:r>
      <w:r w:rsidR="00792787" w:rsidRPr="001629CA">
        <w:rPr>
          <w:rFonts w:ascii="Times New Roman" w:hAnsi="Times New Roman" w:cs="Times New Roman"/>
          <w:sz w:val="28"/>
          <w:szCs w:val="28"/>
        </w:rPr>
        <w:t xml:space="preserve"> перспективы</w:t>
      </w:r>
      <w:r w:rsidRPr="001629CA">
        <w:rPr>
          <w:rFonts w:ascii="Times New Roman" w:hAnsi="Times New Roman" w:cs="Times New Roman"/>
          <w:sz w:val="28"/>
          <w:szCs w:val="28"/>
        </w:rPr>
        <w:t>.</w:t>
      </w:r>
    </w:p>
    <w:p w:rsidR="00792787" w:rsidRPr="001629CA" w:rsidRDefault="00792787" w:rsidP="00792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C0D" w:rsidRPr="001629CA" w:rsidRDefault="00A22C0D" w:rsidP="00792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Рисовать мы с вами будем гуашью, эти краски наиболее подходят для творчества детей младшего школьного возраста, и на занятиях мы их и используем.</w:t>
      </w:r>
    </w:p>
    <w:p w:rsidR="00A22C0D" w:rsidRPr="001629CA" w:rsidRDefault="00792787" w:rsidP="00A22C0D">
      <w:pPr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Я предлагаю вам взять коробочки, которые лежат у вас на столах, и</w:t>
      </w:r>
      <w:r w:rsidR="00A22C0D" w:rsidRPr="001629CA">
        <w:rPr>
          <w:rFonts w:ascii="Times New Roman" w:hAnsi="Times New Roman" w:cs="Times New Roman"/>
          <w:sz w:val="28"/>
          <w:szCs w:val="28"/>
        </w:rPr>
        <w:t xml:space="preserve"> рассмотреть, что там лежит. Какие есть предложения по использованию</w:t>
      </w:r>
      <w:r w:rsidRPr="001629CA">
        <w:rPr>
          <w:rFonts w:ascii="Times New Roman" w:hAnsi="Times New Roman" w:cs="Times New Roman"/>
          <w:sz w:val="28"/>
          <w:szCs w:val="28"/>
        </w:rPr>
        <w:t xml:space="preserve"> этих инструментов</w:t>
      </w:r>
      <w:r w:rsidR="00A22C0D" w:rsidRPr="001629CA">
        <w:rPr>
          <w:rFonts w:ascii="Times New Roman" w:hAnsi="Times New Roman" w:cs="Times New Roman"/>
          <w:sz w:val="28"/>
          <w:szCs w:val="28"/>
        </w:rPr>
        <w:t>?</w:t>
      </w:r>
    </w:p>
    <w:p w:rsidR="00792787" w:rsidRPr="001629CA" w:rsidRDefault="00792787" w:rsidP="00792787">
      <w:pPr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Предложений много, предлагаю перейти к работе и все определить на практике.</w:t>
      </w:r>
    </w:p>
    <w:p w:rsidR="009A6FE4" w:rsidRPr="001629CA" w:rsidRDefault="009A6FE4">
      <w:pPr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854C18" w:rsidRPr="001629CA" w:rsidRDefault="009A6FE4">
      <w:pPr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 xml:space="preserve">Итак, лист располагаем вертикально. Берем гуашь и при помощи широкой кисти заполняем примерно треть листа сверху белой гуашью, затем по непросохшей гуаши наносим кляксы цветом по выбору. Не забываем о сочетании цветов. Все делаем быстро. Сверху накладываем целлофановый пакет и начинаем растирать кляксы, чтобы они слились в единый фон. </w:t>
      </w:r>
      <w:r w:rsidRPr="001629CA">
        <w:rPr>
          <w:rFonts w:ascii="Times New Roman" w:hAnsi="Times New Roman" w:cs="Times New Roman"/>
          <w:i/>
          <w:sz w:val="28"/>
          <w:szCs w:val="28"/>
        </w:rPr>
        <w:t>(приложение1</w:t>
      </w:r>
      <w:r w:rsidRPr="001629CA">
        <w:rPr>
          <w:rFonts w:ascii="Times New Roman" w:hAnsi="Times New Roman" w:cs="Times New Roman"/>
          <w:sz w:val="28"/>
          <w:szCs w:val="28"/>
        </w:rPr>
        <w:t>)</w:t>
      </w:r>
    </w:p>
    <w:p w:rsidR="009A6FE4" w:rsidRPr="001629CA" w:rsidRDefault="009A6FE4" w:rsidP="009A6F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9</w:t>
      </w:r>
    </w:p>
    <w:p w:rsidR="006B3D93" w:rsidRPr="001629CA" w:rsidRDefault="006B3D93" w:rsidP="009A6F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6FE4" w:rsidRPr="001629CA" w:rsidRDefault="009A6FE4" w:rsidP="009A6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На ваших листах уже есть небо, у всех оно разное.</w:t>
      </w:r>
      <w:r w:rsidR="00A11707" w:rsidRPr="001629CA">
        <w:rPr>
          <w:rFonts w:ascii="Times New Roman" w:hAnsi="Times New Roman" w:cs="Times New Roman"/>
          <w:sz w:val="28"/>
          <w:szCs w:val="28"/>
        </w:rPr>
        <w:t xml:space="preserve"> </w:t>
      </w:r>
      <w:r w:rsidRPr="001629CA">
        <w:rPr>
          <w:rFonts w:ascii="Times New Roman" w:hAnsi="Times New Roman" w:cs="Times New Roman"/>
          <w:sz w:val="28"/>
          <w:szCs w:val="28"/>
        </w:rPr>
        <w:t>Начинаем ра</w:t>
      </w:r>
      <w:r w:rsidR="00A11707" w:rsidRPr="001629CA">
        <w:rPr>
          <w:rFonts w:ascii="Times New Roman" w:hAnsi="Times New Roman" w:cs="Times New Roman"/>
          <w:sz w:val="28"/>
          <w:szCs w:val="28"/>
        </w:rPr>
        <w:t>боту над зеленью, рисуем кусты при помощи</w:t>
      </w:r>
      <w:r w:rsidRPr="001629CA">
        <w:rPr>
          <w:rFonts w:ascii="Times New Roman" w:hAnsi="Times New Roman" w:cs="Times New Roman"/>
          <w:sz w:val="28"/>
          <w:szCs w:val="28"/>
        </w:rPr>
        <w:t xml:space="preserve"> шаблон</w:t>
      </w:r>
      <w:r w:rsidR="00A11707" w:rsidRPr="001629CA">
        <w:rPr>
          <w:rFonts w:ascii="Times New Roman" w:hAnsi="Times New Roman" w:cs="Times New Roman"/>
          <w:sz w:val="28"/>
          <w:szCs w:val="28"/>
        </w:rPr>
        <w:t>а и губки</w:t>
      </w:r>
      <w:r w:rsidRPr="001629CA">
        <w:rPr>
          <w:rFonts w:ascii="Times New Roman" w:hAnsi="Times New Roman" w:cs="Times New Roman"/>
          <w:sz w:val="28"/>
          <w:szCs w:val="28"/>
        </w:rPr>
        <w:t>.</w:t>
      </w:r>
      <w:r w:rsidR="00A11707" w:rsidRPr="001629CA">
        <w:rPr>
          <w:rFonts w:ascii="Times New Roman" w:hAnsi="Times New Roman" w:cs="Times New Roman"/>
          <w:sz w:val="28"/>
          <w:szCs w:val="28"/>
        </w:rPr>
        <w:t xml:space="preserve"> </w:t>
      </w:r>
      <w:r w:rsidRPr="001629CA">
        <w:rPr>
          <w:rFonts w:ascii="Times New Roman" w:hAnsi="Times New Roman" w:cs="Times New Roman"/>
          <w:sz w:val="28"/>
          <w:szCs w:val="28"/>
        </w:rPr>
        <w:t>Объекты в пейзаже наиболее наглядно передают перспективу. Чем ближе к нам, тем больше деревья и кусты, чем дальше – тем меньше и светлее. По шаблону лучше работать сверху вниз, почему? (чтобы не размазать).</w:t>
      </w:r>
      <w:r w:rsidR="006B3D93" w:rsidRPr="001629CA">
        <w:rPr>
          <w:rFonts w:ascii="Times New Roman" w:hAnsi="Times New Roman" w:cs="Times New Roman"/>
          <w:sz w:val="28"/>
          <w:szCs w:val="28"/>
        </w:rPr>
        <w:t xml:space="preserve"> Заполняем середину листа. (</w:t>
      </w:r>
      <w:r w:rsidR="006B3D93" w:rsidRPr="001629CA">
        <w:rPr>
          <w:rFonts w:ascii="Times New Roman" w:hAnsi="Times New Roman" w:cs="Times New Roman"/>
          <w:i/>
          <w:sz w:val="28"/>
          <w:szCs w:val="28"/>
        </w:rPr>
        <w:t>приложения 2-3</w:t>
      </w:r>
      <w:r w:rsidR="006B3D93" w:rsidRPr="001629CA">
        <w:rPr>
          <w:rFonts w:ascii="Times New Roman" w:hAnsi="Times New Roman" w:cs="Times New Roman"/>
          <w:sz w:val="28"/>
          <w:szCs w:val="28"/>
        </w:rPr>
        <w:t>)</w:t>
      </w:r>
    </w:p>
    <w:p w:rsidR="009A6FE4" w:rsidRPr="001629CA" w:rsidRDefault="009A6FE4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6B3D93" w:rsidRPr="001629CA" w:rsidRDefault="006B3D93" w:rsidP="006B3D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 xml:space="preserve">Следующий этап – рисуем землю. Заполняем </w:t>
      </w:r>
      <w:r w:rsidR="006B3D93" w:rsidRPr="001629CA">
        <w:rPr>
          <w:rFonts w:ascii="Times New Roman" w:hAnsi="Times New Roman" w:cs="Times New Roman"/>
          <w:sz w:val="28"/>
          <w:szCs w:val="28"/>
        </w:rPr>
        <w:t>широкой кистью оставшееся пространство. Не забываем о сочетании цветов и передаче воздушной перспективы. (приложение 4)</w:t>
      </w: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11</w:t>
      </w: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 xml:space="preserve">Возвращаемся к губке. Подчеркнем </w:t>
      </w:r>
      <w:r w:rsidR="006B3D93" w:rsidRPr="001629CA">
        <w:rPr>
          <w:rFonts w:ascii="Times New Roman" w:hAnsi="Times New Roman" w:cs="Times New Roman"/>
          <w:sz w:val="28"/>
          <w:szCs w:val="28"/>
        </w:rPr>
        <w:t>перспективу при помощи деревьев, они позади кустов, поэтому подбираем для деревьев более холодные оттенки.</w:t>
      </w:r>
      <w:r w:rsidR="001629CA" w:rsidRPr="001629CA">
        <w:rPr>
          <w:rFonts w:ascii="Times New Roman" w:hAnsi="Times New Roman" w:cs="Times New Roman"/>
          <w:sz w:val="28"/>
          <w:szCs w:val="28"/>
        </w:rPr>
        <w:t xml:space="preserve"> (</w:t>
      </w:r>
      <w:r w:rsidR="001629CA" w:rsidRPr="001629CA">
        <w:rPr>
          <w:rFonts w:ascii="Times New Roman" w:hAnsi="Times New Roman" w:cs="Times New Roman"/>
          <w:i/>
          <w:sz w:val="28"/>
          <w:szCs w:val="28"/>
        </w:rPr>
        <w:t>приложение 5</w:t>
      </w:r>
      <w:r w:rsidR="001629CA" w:rsidRPr="001629CA">
        <w:rPr>
          <w:rFonts w:ascii="Times New Roman" w:hAnsi="Times New Roman" w:cs="Times New Roman"/>
          <w:sz w:val="28"/>
          <w:szCs w:val="28"/>
        </w:rPr>
        <w:t>)</w:t>
      </w:r>
    </w:p>
    <w:p w:rsidR="006B3D93" w:rsidRPr="001629CA" w:rsidRDefault="006B3D93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12-13</w:t>
      </w:r>
    </w:p>
    <w:p w:rsidR="001629CA" w:rsidRPr="001629CA" w:rsidRDefault="001629CA" w:rsidP="006B3D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 xml:space="preserve">Снова поработаем над землей. Используем для создания фактуры мятую </w:t>
      </w:r>
      <w:r w:rsidR="006B3D93" w:rsidRPr="001629CA">
        <w:rPr>
          <w:rFonts w:ascii="Times New Roman" w:hAnsi="Times New Roman" w:cs="Times New Roman"/>
          <w:sz w:val="28"/>
          <w:szCs w:val="28"/>
        </w:rPr>
        <w:t xml:space="preserve">жесткую </w:t>
      </w:r>
      <w:r w:rsidRPr="001629CA">
        <w:rPr>
          <w:rFonts w:ascii="Times New Roman" w:hAnsi="Times New Roman" w:cs="Times New Roman"/>
          <w:sz w:val="28"/>
          <w:szCs w:val="28"/>
        </w:rPr>
        <w:t>пленку</w:t>
      </w:r>
      <w:r w:rsidR="001629CA" w:rsidRPr="001629CA">
        <w:rPr>
          <w:rFonts w:ascii="Times New Roman" w:hAnsi="Times New Roman" w:cs="Times New Roman"/>
          <w:sz w:val="28"/>
          <w:szCs w:val="28"/>
        </w:rPr>
        <w:t>. Штампуем ею</w:t>
      </w:r>
      <w:r w:rsidRPr="001629CA">
        <w:rPr>
          <w:rFonts w:ascii="Times New Roman" w:hAnsi="Times New Roman" w:cs="Times New Roman"/>
          <w:sz w:val="28"/>
          <w:szCs w:val="28"/>
        </w:rPr>
        <w:t>. Краски смешиваем, передаем перспективу. Лучше начать со светлых тонов и вести работу сверху вниз, чтобы не размазать работу и не выпачкаться.</w:t>
      </w: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И пока краска не высохла быстро делаем мазки тонкой кистью, «продергиваем», чтобы получились травинки.</w:t>
      </w:r>
      <w:r w:rsidR="001629CA" w:rsidRPr="001629CA">
        <w:rPr>
          <w:rFonts w:ascii="Times New Roman" w:hAnsi="Times New Roman" w:cs="Times New Roman"/>
          <w:sz w:val="28"/>
          <w:szCs w:val="28"/>
        </w:rPr>
        <w:t xml:space="preserve"> (</w:t>
      </w:r>
      <w:r w:rsidR="001629CA" w:rsidRPr="001629CA">
        <w:rPr>
          <w:rFonts w:ascii="Times New Roman" w:hAnsi="Times New Roman" w:cs="Times New Roman"/>
          <w:i/>
          <w:sz w:val="28"/>
          <w:szCs w:val="28"/>
        </w:rPr>
        <w:t>приложение 6</w:t>
      </w:r>
      <w:r w:rsidR="001629CA" w:rsidRPr="001629CA">
        <w:rPr>
          <w:rFonts w:ascii="Times New Roman" w:hAnsi="Times New Roman" w:cs="Times New Roman"/>
          <w:sz w:val="28"/>
          <w:szCs w:val="28"/>
        </w:rPr>
        <w:t>)</w:t>
      </w:r>
    </w:p>
    <w:p w:rsidR="001629CA" w:rsidRPr="001629CA" w:rsidRDefault="001629CA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14-16</w:t>
      </w:r>
    </w:p>
    <w:p w:rsidR="001629CA" w:rsidRPr="001629CA" w:rsidRDefault="001629CA" w:rsidP="006B3D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Что еще вы можете добавить в свой пейзаж?</w:t>
      </w:r>
      <w:r w:rsidR="001629CA" w:rsidRPr="001629CA">
        <w:rPr>
          <w:rFonts w:ascii="Times New Roman" w:hAnsi="Times New Roman" w:cs="Times New Roman"/>
          <w:sz w:val="28"/>
          <w:szCs w:val="28"/>
        </w:rPr>
        <w:t xml:space="preserve"> Время года весна, добавим цветы. Цветы рисуем при помощи</w:t>
      </w:r>
      <w:r w:rsidRPr="001629CA">
        <w:rPr>
          <w:rFonts w:ascii="Times New Roman" w:hAnsi="Times New Roman" w:cs="Times New Roman"/>
          <w:sz w:val="28"/>
          <w:szCs w:val="28"/>
        </w:rPr>
        <w:t xml:space="preserve"> </w:t>
      </w:r>
      <w:r w:rsidR="001629CA" w:rsidRPr="001629CA">
        <w:rPr>
          <w:rFonts w:ascii="Times New Roman" w:hAnsi="Times New Roman" w:cs="Times New Roman"/>
          <w:sz w:val="28"/>
          <w:szCs w:val="28"/>
        </w:rPr>
        <w:t>ватной полочки, кистью покажем стебельки. (</w:t>
      </w:r>
      <w:r w:rsidR="001629CA" w:rsidRPr="001629CA">
        <w:rPr>
          <w:rFonts w:ascii="Times New Roman" w:hAnsi="Times New Roman" w:cs="Times New Roman"/>
          <w:i/>
          <w:sz w:val="28"/>
          <w:szCs w:val="28"/>
        </w:rPr>
        <w:t>приложение 7-8</w:t>
      </w:r>
      <w:r w:rsidR="001629CA" w:rsidRPr="001629CA">
        <w:rPr>
          <w:rFonts w:ascii="Times New Roman" w:hAnsi="Times New Roman" w:cs="Times New Roman"/>
          <w:sz w:val="28"/>
          <w:szCs w:val="28"/>
        </w:rPr>
        <w:t>)</w:t>
      </w:r>
    </w:p>
    <w:p w:rsidR="00A11707" w:rsidRPr="001629CA" w:rsidRDefault="001629CA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Также м</w:t>
      </w:r>
      <w:r w:rsidR="00A11707" w:rsidRPr="001629CA">
        <w:rPr>
          <w:rFonts w:ascii="Times New Roman" w:hAnsi="Times New Roman" w:cs="Times New Roman"/>
          <w:sz w:val="28"/>
          <w:szCs w:val="28"/>
        </w:rPr>
        <w:t xml:space="preserve">ожно добавлять </w:t>
      </w:r>
      <w:r w:rsidRPr="001629CA">
        <w:rPr>
          <w:rFonts w:ascii="Times New Roman" w:hAnsi="Times New Roman" w:cs="Times New Roman"/>
          <w:sz w:val="28"/>
          <w:szCs w:val="28"/>
        </w:rPr>
        <w:t>детали по желанию</w:t>
      </w:r>
      <w:r w:rsidR="00A11707" w:rsidRPr="001629CA">
        <w:rPr>
          <w:rFonts w:ascii="Times New Roman" w:hAnsi="Times New Roman" w:cs="Times New Roman"/>
          <w:sz w:val="28"/>
          <w:szCs w:val="28"/>
        </w:rPr>
        <w:t>: птицы, травы, стволы деревьев, бабочки и др.</w:t>
      </w:r>
    </w:p>
    <w:p w:rsidR="001629CA" w:rsidRPr="001629CA" w:rsidRDefault="001629CA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9CA" w:rsidRPr="001629CA" w:rsidRDefault="001629CA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Итак, пейзажи наши закончены, д</w:t>
      </w:r>
      <w:r w:rsidR="00A11707" w:rsidRPr="001629CA">
        <w:rPr>
          <w:rFonts w:ascii="Times New Roman" w:hAnsi="Times New Roman" w:cs="Times New Roman"/>
          <w:sz w:val="28"/>
          <w:szCs w:val="28"/>
        </w:rPr>
        <w:t xml:space="preserve">авайте покажем наши работы и </w:t>
      </w:r>
      <w:r w:rsidRPr="001629CA">
        <w:rPr>
          <w:rFonts w:ascii="Times New Roman" w:hAnsi="Times New Roman" w:cs="Times New Roman"/>
          <w:sz w:val="28"/>
          <w:szCs w:val="28"/>
        </w:rPr>
        <w:t>устроим мини-выставку.</w:t>
      </w:r>
    </w:p>
    <w:p w:rsidR="00A11707" w:rsidRPr="001629CA" w:rsidRDefault="001629CA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П</w:t>
      </w:r>
      <w:r w:rsidR="00A11707" w:rsidRPr="001629CA">
        <w:rPr>
          <w:rFonts w:ascii="Times New Roman" w:hAnsi="Times New Roman" w:cs="Times New Roman"/>
          <w:sz w:val="28"/>
          <w:szCs w:val="28"/>
        </w:rPr>
        <w:t>еречислим, какие инструменты и приемы работы гуашью мы использовали.</w:t>
      </w:r>
      <w:r w:rsidRPr="001629CA">
        <w:rPr>
          <w:rFonts w:ascii="Times New Roman" w:hAnsi="Times New Roman" w:cs="Times New Roman"/>
          <w:sz w:val="28"/>
          <w:szCs w:val="28"/>
        </w:rPr>
        <w:t xml:space="preserve"> А теперь давайте сформулируем тему нашего мастер-класса.</w:t>
      </w:r>
    </w:p>
    <w:p w:rsidR="001629CA" w:rsidRPr="001629CA" w:rsidRDefault="001629CA" w:rsidP="001629CA">
      <w:pPr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629CA">
        <w:rPr>
          <w:rFonts w:ascii="Times New Roman" w:hAnsi="Times New Roman" w:cs="Times New Roman"/>
          <w:sz w:val="28"/>
          <w:szCs w:val="28"/>
        </w:rPr>
        <w:t>выполнение композиции пейзажа при помощи нетрадиционных приемов работы гуашью.</w:t>
      </w: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29CA"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A11707" w:rsidRPr="001629CA" w:rsidRDefault="00A11707" w:rsidP="006B3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9CA">
        <w:rPr>
          <w:rFonts w:ascii="Times New Roman" w:hAnsi="Times New Roman" w:cs="Times New Roman"/>
          <w:sz w:val="28"/>
          <w:szCs w:val="28"/>
        </w:rPr>
        <w:t>Спасибо за работу.</w:t>
      </w:r>
    </w:p>
    <w:p w:rsidR="00A11707" w:rsidRDefault="00A11707" w:rsidP="00A11707"/>
    <w:p w:rsidR="00A11707" w:rsidRDefault="00A11707"/>
    <w:p w:rsidR="001238B6" w:rsidRDefault="001238B6"/>
    <w:p w:rsidR="001238B6" w:rsidRDefault="001238B6"/>
    <w:p w:rsidR="001238B6" w:rsidRDefault="001238B6"/>
    <w:p w:rsidR="001238B6" w:rsidRDefault="001238B6"/>
    <w:p w:rsidR="005909A8" w:rsidRDefault="005909A8"/>
    <w:p w:rsidR="001238B6" w:rsidRDefault="001238B6"/>
    <w:p w:rsidR="001238B6" w:rsidRDefault="001238B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5909A8" w:rsidTr="001238B6">
        <w:tc>
          <w:tcPr>
            <w:tcW w:w="4672" w:type="dxa"/>
          </w:tcPr>
          <w:p w:rsidR="001238B6" w:rsidRPr="005909A8" w:rsidRDefault="0012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  </w:t>
            </w:r>
          </w:p>
        </w:tc>
        <w:tc>
          <w:tcPr>
            <w:tcW w:w="4673" w:type="dxa"/>
          </w:tcPr>
          <w:p w:rsidR="001238B6" w:rsidRPr="005909A8" w:rsidRDefault="0012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909A8" w:rsidTr="001238B6">
        <w:tc>
          <w:tcPr>
            <w:tcW w:w="4672" w:type="dxa"/>
          </w:tcPr>
          <w:p w:rsidR="001238B6" w:rsidRDefault="001238B6">
            <w:r w:rsidRPr="001238B6">
              <w:rPr>
                <w:noProof/>
                <w:lang w:eastAsia="ru-RU"/>
              </w:rPr>
              <w:drawing>
                <wp:inline distT="0" distB="0" distL="0" distR="0">
                  <wp:extent cx="2806384" cy="4039667"/>
                  <wp:effectExtent l="0" t="0" r="0" b="0"/>
                  <wp:docPr id="1" name="Рисунок 1" descr="C:\Users\ACER\Desktop\Поклонская С.Ал\2023-24\сердце\мк\20240327_11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Поклонская С.Ал\2023-24\сердце\мк\20240327_11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079" cy="404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238B6" w:rsidRDefault="001238B6">
            <w:r w:rsidRPr="001238B6">
              <w:rPr>
                <w:noProof/>
                <w:lang w:eastAsia="ru-RU"/>
              </w:rPr>
              <w:drawing>
                <wp:inline distT="0" distB="0" distL="0" distR="0">
                  <wp:extent cx="2838375" cy="3990975"/>
                  <wp:effectExtent l="0" t="0" r="635" b="0"/>
                  <wp:docPr id="2" name="Рисунок 2" descr="C:\Users\ACER\Desktop\Поклонская С.Ал\2023-24\сердце\мк\20240327_12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Поклонская С.Ал\2023-24\сердце\мк\20240327_12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886" cy="400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9A8" w:rsidTr="001238B6">
        <w:tc>
          <w:tcPr>
            <w:tcW w:w="4672" w:type="dxa"/>
          </w:tcPr>
          <w:p w:rsidR="001238B6" w:rsidRPr="005909A8" w:rsidRDefault="0012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673" w:type="dxa"/>
          </w:tcPr>
          <w:p w:rsidR="001238B6" w:rsidRPr="005909A8" w:rsidRDefault="0012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909A8" w:rsidTr="001238B6">
        <w:tc>
          <w:tcPr>
            <w:tcW w:w="4672" w:type="dxa"/>
          </w:tcPr>
          <w:p w:rsidR="001238B6" w:rsidRDefault="001238B6">
            <w:r w:rsidRPr="001238B6">
              <w:rPr>
                <w:noProof/>
                <w:lang w:eastAsia="ru-RU"/>
              </w:rPr>
              <w:drawing>
                <wp:inline distT="0" distB="0" distL="0" distR="0">
                  <wp:extent cx="2936571" cy="4043743"/>
                  <wp:effectExtent l="0" t="0" r="0" b="0"/>
                  <wp:docPr id="3" name="Рисунок 3" descr="C:\Users\ACER\Desktop\Поклонская С.Ал\2023-24\сердце\мк\20240327_12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Поклонская С.Ал\2023-24\сердце\мк\20240327_12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622" cy="405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238B6" w:rsidRDefault="005909A8">
            <w:r w:rsidRPr="005909A8">
              <w:rPr>
                <w:noProof/>
                <w:lang w:eastAsia="ru-RU"/>
              </w:rPr>
              <w:drawing>
                <wp:inline distT="0" distB="0" distL="0" distR="0">
                  <wp:extent cx="2925106" cy="4049278"/>
                  <wp:effectExtent l="0" t="0" r="8890" b="8890"/>
                  <wp:docPr id="4" name="Рисунок 4" descr="C:\Users\ACER\Desktop\Поклонская С.Ал\2023-24\сердце\мк\20240328_10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Поклонская С.Ал\2023-24\сердце\мк\20240328_10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104" cy="406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9A8" w:rsidTr="001238B6">
        <w:tc>
          <w:tcPr>
            <w:tcW w:w="4672" w:type="dxa"/>
          </w:tcPr>
          <w:p w:rsidR="001238B6" w:rsidRPr="005909A8" w:rsidRDefault="0012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9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5</w:t>
            </w:r>
          </w:p>
        </w:tc>
        <w:tc>
          <w:tcPr>
            <w:tcW w:w="4673" w:type="dxa"/>
          </w:tcPr>
          <w:p w:rsidR="001238B6" w:rsidRPr="005909A8" w:rsidRDefault="0012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909A8" w:rsidTr="001238B6">
        <w:tc>
          <w:tcPr>
            <w:tcW w:w="4672" w:type="dxa"/>
          </w:tcPr>
          <w:p w:rsidR="001238B6" w:rsidRDefault="005909A8">
            <w:r w:rsidRPr="005909A8">
              <w:rPr>
                <w:noProof/>
                <w:lang w:eastAsia="ru-RU"/>
              </w:rPr>
              <w:drawing>
                <wp:inline distT="0" distB="0" distL="0" distR="0">
                  <wp:extent cx="2733743" cy="3922020"/>
                  <wp:effectExtent l="0" t="0" r="0" b="2540"/>
                  <wp:docPr id="5" name="Рисунок 5" descr="C:\Users\ACER\Desktop\Поклонская С.Ал\2023-24\сердце\мк\20240328_10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Поклонская С.Ал\2023-24\сердце\мк\20240328_101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918" cy="395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238B6" w:rsidRDefault="005909A8">
            <w:r w:rsidRPr="005909A8">
              <w:rPr>
                <w:noProof/>
                <w:lang w:eastAsia="ru-RU"/>
              </w:rPr>
              <w:drawing>
                <wp:inline distT="0" distB="0" distL="0" distR="0">
                  <wp:extent cx="2724150" cy="3952190"/>
                  <wp:effectExtent l="0" t="0" r="0" b="0"/>
                  <wp:docPr id="7" name="Рисунок 7" descr="C:\Users\ACER\Desktop\Поклонская С.Ал\2023-24\сердце\мк\20240328_10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Поклонская С.Ал\2023-24\сердце\мк\20240328_101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06" cy="396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9A8" w:rsidTr="001238B6">
        <w:tc>
          <w:tcPr>
            <w:tcW w:w="4672" w:type="dxa"/>
          </w:tcPr>
          <w:p w:rsidR="001238B6" w:rsidRPr="005909A8" w:rsidRDefault="0012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>Приложение 7</w:t>
            </w: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3" w:type="dxa"/>
          </w:tcPr>
          <w:p w:rsidR="001238B6" w:rsidRPr="005909A8" w:rsidRDefault="00123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>Приложение 8</w:t>
            </w:r>
            <w:r w:rsidRPr="005909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909A8" w:rsidTr="001238B6">
        <w:tc>
          <w:tcPr>
            <w:tcW w:w="4672" w:type="dxa"/>
          </w:tcPr>
          <w:p w:rsidR="001238B6" w:rsidRDefault="005909A8">
            <w:r w:rsidRPr="005909A8">
              <w:rPr>
                <w:noProof/>
                <w:lang w:eastAsia="ru-RU"/>
              </w:rPr>
              <w:drawing>
                <wp:inline distT="0" distB="0" distL="0" distR="0">
                  <wp:extent cx="2858865" cy="4107815"/>
                  <wp:effectExtent l="0" t="0" r="0" b="6985"/>
                  <wp:docPr id="8" name="Рисунок 8" descr="C:\Users\ACER\Desktop\Поклонская С.Ал\2023-24\сердце\мк\20240328_10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Поклонская С.Ал\2023-24\сердце\мк\20240328_10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108" cy="411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238B6" w:rsidRDefault="005909A8">
            <w:r w:rsidRPr="005909A8">
              <w:rPr>
                <w:noProof/>
                <w:lang w:eastAsia="ru-RU"/>
              </w:rPr>
              <w:drawing>
                <wp:inline distT="0" distB="0" distL="0" distR="0">
                  <wp:extent cx="2830158" cy="4107815"/>
                  <wp:effectExtent l="0" t="0" r="8890" b="6985"/>
                  <wp:docPr id="9" name="Рисунок 9" descr="C:\Users\ACER\Desktop\Поклонская С.Ал\2023-24\сердце\мк\20240328_10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Поклонская С.Ал\2023-24\сердце\мк\20240328_10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361" cy="411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238B6" w:rsidRDefault="001238B6"/>
    <w:p w:rsidR="001238B6" w:rsidRDefault="001238B6"/>
    <w:p w:rsidR="001238B6" w:rsidRDefault="001238B6"/>
    <w:sectPr w:rsidR="00123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C18"/>
    <w:rsid w:val="001238B6"/>
    <w:rsid w:val="001629CA"/>
    <w:rsid w:val="005909A8"/>
    <w:rsid w:val="006B3D93"/>
    <w:rsid w:val="00792787"/>
    <w:rsid w:val="00854C18"/>
    <w:rsid w:val="00994705"/>
    <w:rsid w:val="009A6FE4"/>
    <w:rsid w:val="00A11707"/>
    <w:rsid w:val="00A134A6"/>
    <w:rsid w:val="00A22C0D"/>
    <w:rsid w:val="00CF0A2B"/>
    <w:rsid w:val="00F7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47F3C"/>
  <w15:chartTrackingRefBased/>
  <w15:docId w15:val="{4AB1C627-9921-4434-9121-8749D75D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2024-05-07T06:13:00Z</dcterms:created>
  <dcterms:modified xsi:type="dcterms:W3CDTF">2024-05-07T08:22:00Z</dcterms:modified>
</cp:coreProperties>
</file>