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9" w:rsidRPr="00BD5654" w:rsidRDefault="001F20D9" w:rsidP="001F20D9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1F20D9" w:rsidRDefault="001F20D9" w:rsidP="001F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p w:rsidR="001F20D9" w:rsidRDefault="001F20D9" w:rsidP="001F20D9">
      <w:pPr>
        <w:jc w:val="both"/>
        <w:rPr>
          <w:b/>
          <w:sz w:val="28"/>
          <w:szCs w:val="28"/>
        </w:rPr>
      </w:pPr>
      <w:r w:rsidRPr="0099292E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Итоговая композиция на свободную тему (работа в объёме).</w:t>
      </w:r>
    </w:p>
    <w:p w:rsidR="001F20D9" w:rsidRDefault="001F20D9" w:rsidP="001F20D9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 xml:space="preserve">Эскиз композиции. </w:t>
      </w:r>
    </w:p>
    <w:p w:rsidR="001F20D9" w:rsidRDefault="001F20D9" w:rsidP="001F20D9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="009F1BBF">
        <w:rPr>
          <w:sz w:val="28"/>
          <w:szCs w:val="28"/>
        </w:rPr>
        <w:t xml:space="preserve">лист бумаги формата А4, карандаш, ластик, точилка. </w:t>
      </w:r>
    </w:p>
    <w:p w:rsidR="001F20D9" w:rsidRPr="001F20D9" w:rsidRDefault="001F20D9" w:rsidP="001F20D9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F20D9">
        <w:rPr>
          <w:rFonts w:cstheme="minorHAnsi"/>
          <w:sz w:val="28"/>
          <w:szCs w:val="28"/>
        </w:rPr>
        <w:t>Темы композиции: «Спорт», «Труд», «Игра», историческая, военная, жанровая, декоративная композиция. Из предлагаемых тем выбрать любую.</w:t>
      </w:r>
    </w:p>
    <w:p w:rsidR="001F20D9" w:rsidRDefault="001F20D9" w:rsidP="001F20D9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эскиз композиции в карандаше.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0D9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572F"/>
    <w:rsid w:val="00136C9F"/>
    <w:rsid w:val="00137B0B"/>
    <w:rsid w:val="00137B10"/>
    <w:rsid w:val="00137C48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0D9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C6A"/>
    <w:rsid w:val="00351DDE"/>
    <w:rsid w:val="0035267B"/>
    <w:rsid w:val="00352A00"/>
    <w:rsid w:val="00352F12"/>
    <w:rsid w:val="00353AC2"/>
    <w:rsid w:val="00353AC8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C96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BBF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A0E"/>
    <w:rsid w:val="00ED7BE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3E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9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2022-02-01T14:02:00Z</dcterms:created>
  <dcterms:modified xsi:type="dcterms:W3CDTF">2022-02-02T09:31:00Z</dcterms:modified>
</cp:coreProperties>
</file>