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487395" w:rsidP="00487395">
      <w:pPr>
        <w:jc w:val="center"/>
        <w:rPr>
          <w:rFonts w:ascii="Adine Kirnberg" w:hAnsi="Adine Kirnberg"/>
          <w:b/>
          <w:sz w:val="96"/>
        </w:rPr>
      </w:pPr>
      <w:r w:rsidRPr="00487395">
        <w:rPr>
          <w:rFonts w:ascii="Adine Kirnberg" w:hAnsi="Adine Kirnberg"/>
          <w:b/>
          <w:sz w:val="96"/>
        </w:rPr>
        <w:t>Декоративная композиция</w:t>
      </w:r>
    </w:p>
    <w:p w:rsidR="00487395" w:rsidRPr="00487395" w:rsidRDefault="00487395" w:rsidP="0048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95">
        <w:rPr>
          <w:rFonts w:ascii="Times New Roman" w:hAnsi="Times New Roman" w:cs="Times New Roman"/>
          <w:sz w:val="28"/>
          <w:szCs w:val="28"/>
        </w:rPr>
        <w:t>Выполнить эскиз узора (Формат А3) с показом контрастного и нюансного цветового тона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D3197B"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29 октября до 19 ноября)</w:t>
      </w:r>
    </w:p>
    <w:p w:rsidR="00487395" w:rsidRPr="00487395" w:rsidRDefault="00487395" w:rsidP="004873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7395" w:rsidRDefault="00487395" w:rsidP="00487395">
      <w:pPr>
        <w:jc w:val="center"/>
        <w:rPr>
          <w:b/>
          <w:sz w:val="36"/>
        </w:rPr>
      </w:pPr>
      <w:r w:rsidRPr="00487395">
        <w:rPr>
          <w:b/>
          <w:sz w:val="36"/>
        </w:rPr>
        <w:drawing>
          <wp:inline distT="0" distB="0" distL="0" distR="0">
            <wp:extent cx="2162175" cy="2162175"/>
            <wp:effectExtent l="19050" t="0" r="9525" b="0"/>
            <wp:docPr id="3" name="Рисунок 1" descr="http://d-d-c.ru/files/gimgs/44_058cvet0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d-c.ru/files/gimgs/44_058cvet04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95">
        <w:rPr>
          <w:b/>
          <w:sz w:val="36"/>
        </w:rPr>
        <w:drawing>
          <wp:inline distT="0" distB="0" distL="0" distR="0">
            <wp:extent cx="2162175" cy="2162175"/>
            <wp:effectExtent l="19050" t="0" r="9525" b="0"/>
            <wp:docPr id="2" name="Рисунок 1" descr="http://d-d-c.ru/files/gimgs/44_058cvet0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d-c.ru/files/gimgs/44_058cvet04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95" w:rsidRDefault="00487395" w:rsidP="00487395">
      <w:pPr>
        <w:jc w:val="center"/>
        <w:rPr>
          <w:rFonts w:ascii="Times New Roman" w:hAnsi="Times New Roman" w:cs="Times New Roman"/>
          <w:i/>
          <w:sz w:val="28"/>
        </w:rPr>
      </w:pPr>
      <w:r w:rsidRPr="00487395">
        <w:rPr>
          <w:rFonts w:ascii="Times New Roman" w:hAnsi="Times New Roman" w:cs="Times New Roman"/>
          <w:i/>
          <w:sz w:val="28"/>
        </w:rPr>
        <w:t>Контраст                             Нюанс</w:t>
      </w:r>
    </w:p>
    <w:p w:rsidR="00482515" w:rsidRPr="00487395" w:rsidRDefault="00482515" w:rsidP="00482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482515" w:rsidRPr="00482515" w:rsidRDefault="00482515" w:rsidP="004825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эскиз </w:t>
      </w:r>
      <w:r w:rsidRPr="00487395">
        <w:rPr>
          <w:rFonts w:ascii="Times New Roman" w:hAnsi="Times New Roman" w:cs="Times New Roman"/>
          <w:sz w:val="28"/>
          <w:szCs w:val="28"/>
        </w:rPr>
        <w:t xml:space="preserve">(Формат А3) </w:t>
      </w:r>
      <w:r>
        <w:rPr>
          <w:rFonts w:ascii="Times New Roman" w:hAnsi="Times New Roman" w:cs="Times New Roman"/>
          <w:sz w:val="28"/>
          <w:szCs w:val="28"/>
        </w:rPr>
        <w:t xml:space="preserve"> росписи тарелки (из папье-маше)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2515">
        <w:rPr>
          <w:rFonts w:ascii="Times New Roman" w:hAnsi="Times New Roman" w:cs="Times New Roman"/>
          <w:sz w:val="28"/>
          <w:szCs w:val="28"/>
        </w:rPr>
        <w:t>Подобрать подходящие к эскизу салфетки с узором для декупажа.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515">
        <w:rPr>
          <w:rFonts w:ascii="Times New Roman" w:hAnsi="Times New Roman" w:cs="Times New Roman"/>
          <w:color w:val="FF0000"/>
          <w:sz w:val="28"/>
          <w:szCs w:val="28"/>
        </w:rPr>
        <w:t>Для тех, кто не доделал тарелки в технике папье-маше: доделать, после высыхания – загрунтовать белой краской в 2 слоя!</w:t>
      </w:r>
    </w:p>
    <w:p w:rsidR="00482515" w:rsidRPr="00487395" w:rsidRDefault="00482515" w:rsidP="004825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D3197B"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48251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251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4495" cy="1711163"/>
            <wp:effectExtent l="19050" t="0" r="1905" b="0"/>
            <wp:docPr id="6" name="Рисунок 4" descr="https://podelkiruchkami.ru/wp-content/uploads/2018/06/word-image-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elkiruchkami.ru/wp-content/uploads/2018/06/word-image-3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14" t="17949" r="49652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41" cy="171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657350"/>
            <wp:effectExtent l="19050" t="0" r="0" b="0"/>
            <wp:docPr id="7" name="Рисунок 7" descr="https://cs2.livemaster.ru/storage/1b/d3/782d10de01f1f22ebc91b49e76pl--materialy-dlya-tvorchestva-salfetki-dlya-dekupazha-4vida-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2.livemaster.ru/storage/1b/d3/782d10de01f1f22ebc91b49e76pl--materialy-dlya-tvorchestva-salfetki-dlya-dekupazha-4vida-a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90" t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85950" cy="184645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02" t="6772" r="2283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15" w:rsidRPr="00487395" w:rsidRDefault="00482515" w:rsidP="004825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Тарелка (папье-маше), салфетка, эскиз росписи</w:t>
      </w:r>
    </w:p>
    <w:p w:rsidR="00482515" w:rsidRDefault="00482515" w:rsidP="00D3197B">
      <w:pPr>
        <w:rPr>
          <w:rFonts w:ascii="Times New Roman" w:hAnsi="Times New Roman" w:cs="Times New Roman"/>
          <w:i/>
          <w:sz w:val="28"/>
        </w:rPr>
      </w:pPr>
    </w:p>
    <w:p w:rsidR="00D3197B" w:rsidRPr="00487395" w:rsidRDefault="00D3197B" w:rsidP="00D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3197B" w:rsidRPr="00D3197B" w:rsidRDefault="00D3197B" w:rsidP="00D319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515">
        <w:rPr>
          <w:rFonts w:ascii="Times New Roman" w:hAnsi="Times New Roman" w:cs="Times New Roman"/>
          <w:color w:val="FF0000"/>
          <w:sz w:val="28"/>
          <w:szCs w:val="28"/>
        </w:rPr>
        <w:t xml:space="preserve">Для тех, кто не доделал </w:t>
      </w:r>
      <w:r>
        <w:rPr>
          <w:rFonts w:ascii="Times New Roman" w:hAnsi="Times New Roman" w:cs="Times New Roman"/>
          <w:color w:val="FF0000"/>
          <w:sz w:val="28"/>
          <w:szCs w:val="28"/>
        </w:rPr>
        <w:t>роспись фигурки (Гжель)</w:t>
      </w:r>
      <w:r w:rsidRPr="00482515">
        <w:rPr>
          <w:rFonts w:ascii="Times New Roman" w:hAnsi="Times New Roman" w:cs="Times New Roman"/>
          <w:color w:val="FF0000"/>
          <w:sz w:val="28"/>
          <w:szCs w:val="28"/>
        </w:rPr>
        <w:t xml:space="preserve">: доделать, после высыхания –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покрыть лаком </w:t>
      </w:r>
      <w:r w:rsidRPr="00482515">
        <w:rPr>
          <w:rFonts w:ascii="Times New Roman" w:hAnsi="Times New Roman" w:cs="Times New Roman"/>
          <w:color w:val="FF0000"/>
          <w:sz w:val="28"/>
          <w:szCs w:val="28"/>
        </w:rPr>
        <w:t>в 2 слоя!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97B">
        <w:rPr>
          <w:rFonts w:ascii="Times New Roman" w:hAnsi="Times New Roman" w:cs="Times New Roman"/>
          <w:sz w:val="28"/>
          <w:szCs w:val="28"/>
        </w:rPr>
        <w:t>Потренировать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3197B">
        <w:rPr>
          <w:rFonts w:ascii="Times New Roman" w:hAnsi="Times New Roman" w:cs="Times New Roman"/>
          <w:sz w:val="28"/>
          <w:szCs w:val="28"/>
        </w:rPr>
        <w:t xml:space="preserve"> в выполнении элементов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пятилистника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листочка) </w:t>
      </w:r>
      <w:r w:rsidRPr="00D3197B">
        <w:rPr>
          <w:rFonts w:ascii="Times New Roman" w:hAnsi="Times New Roman" w:cs="Times New Roman"/>
          <w:sz w:val="28"/>
          <w:szCs w:val="28"/>
        </w:rPr>
        <w:t xml:space="preserve">росписи </w:t>
      </w:r>
      <w:proofErr w:type="spellStart"/>
      <w:r w:rsidRPr="00D3197B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D31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319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D3197B">
        <w:rPr>
          <w:rFonts w:ascii="Times New Roman" w:hAnsi="Times New Roman" w:cs="Times New Roman"/>
          <w:sz w:val="28"/>
          <w:szCs w:val="28"/>
        </w:rPr>
        <w:t xml:space="preserve">Ссылка видео-урок: </w:t>
      </w:r>
      <w:hyperlink r:id="rId9" w:history="1">
        <w:r w:rsidRPr="00101A8E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https://yandex.ru/video/preview/?filmId=8897853227569524034&amp;text=жостово+элементы+росписи&amp;where=all</w:t>
        </w:r>
      </w:hyperlink>
    </w:p>
    <w:p w:rsidR="00D3197B" w:rsidRPr="00487395" w:rsidRDefault="00D3197B" w:rsidP="00D319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</w:p>
    <w:p w:rsidR="00D3197B" w:rsidRPr="00487395" w:rsidRDefault="00D3197B" w:rsidP="00D319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D3197B" w:rsidRDefault="00D3197B" w:rsidP="00D3197B">
      <w:pPr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1145602" cy="2705100"/>
            <wp:effectExtent l="19050" t="0" r="0" b="0"/>
            <wp:docPr id="11" name="Рисунок 11" descr="https://lh5.googleusercontent.com/proxy/n3yweCkStYFrY-KGdgKDlCDKX3c17Amzzv8JVLoizKIG-8HJqBFScYXm6SIQNHXezbRLpmCS5i4jiz1slpwwFIE8Z7sI9AT7Lw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proxy/n3yweCkStYFrY-KGdgKDlCDKX3c17Amzzv8JVLoizKIG-8HJqBFScYXm6SIQNHXezbRLpmCS5i4jiz1slpwwFIE8Z7sI9AT7Lw=s0-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663" r="7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02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97B">
        <w:t xml:space="preserve"> </w:t>
      </w:r>
      <w:r>
        <w:rPr>
          <w:noProof/>
          <w:lang w:eastAsia="ru-RU"/>
        </w:rPr>
        <w:drawing>
          <wp:inline distT="0" distB="0" distL="0" distR="0">
            <wp:extent cx="3971925" cy="2978945"/>
            <wp:effectExtent l="19050" t="0" r="9525" b="0"/>
            <wp:docPr id="14" name="Рисунок 14" descr="https://cloud.prezentacii.org/18/09/66071/images/scree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oud.prezentacii.org/18/09/66071/images/screen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21" cy="298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7B" w:rsidRPr="00487395" w:rsidRDefault="00D3197B" w:rsidP="00D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8B1032" w:rsidRDefault="00D3197B" w:rsidP="008B103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CA">
        <w:rPr>
          <w:rFonts w:ascii="Times New Roman" w:hAnsi="Times New Roman" w:cs="Times New Roman"/>
          <w:sz w:val="28"/>
          <w:szCs w:val="28"/>
        </w:rPr>
        <w:t xml:space="preserve">Разработать эскиз панно, подобрать материалы. </w:t>
      </w:r>
      <w:r w:rsidRPr="00D319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5431CA" w:rsidRPr="005431CA">
        <w:rPr>
          <w:rFonts w:ascii="Times New Roman" w:hAnsi="Times New Roman" w:cs="Times New Roman"/>
          <w:i/>
          <w:sz w:val="28"/>
          <w:szCs w:val="28"/>
        </w:rPr>
        <w:t>Предлагаю выполнить панно «Золотая рыбка из монет».</w:t>
      </w:r>
      <w:r w:rsidR="005431CA" w:rsidRPr="00543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31CA" w:rsidRPr="00482515">
        <w:rPr>
          <w:rFonts w:ascii="Times New Roman" w:hAnsi="Times New Roman" w:cs="Times New Roman"/>
          <w:color w:val="FF0000"/>
          <w:sz w:val="28"/>
          <w:szCs w:val="28"/>
        </w:rPr>
        <w:t xml:space="preserve">Для тех, кто не доделал </w:t>
      </w:r>
      <w:r w:rsidR="005431CA">
        <w:rPr>
          <w:rFonts w:ascii="Times New Roman" w:hAnsi="Times New Roman" w:cs="Times New Roman"/>
          <w:color w:val="FF0000"/>
          <w:sz w:val="28"/>
          <w:szCs w:val="28"/>
        </w:rPr>
        <w:t>рекламный плака</w:t>
      </w:r>
      <w:proofErr w:type="gramStart"/>
      <w:r w:rsidR="005431CA">
        <w:rPr>
          <w:rFonts w:ascii="Times New Roman" w:hAnsi="Times New Roman" w:cs="Times New Roman"/>
          <w:color w:val="FF0000"/>
          <w:sz w:val="28"/>
          <w:szCs w:val="28"/>
        </w:rPr>
        <w:t>т-</w:t>
      </w:r>
      <w:proofErr w:type="gramEnd"/>
      <w:r w:rsidR="005431CA">
        <w:rPr>
          <w:rFonts w:ascii="Times New Roman" w:hAnsi="Times New Roman" w:cs="Times New Roman"/>
          <w:color w:val="FF0000"/>
          <w:sz w:val="28"/>
          <w:szCs w:val="28"/>
        </w:rPr>
        <w:t xml:space="preserve"> доделать</w:t>
      </w:r>
      <w:r w:rsidR="005431CA" w:rsidRPr="00482515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="008B1032" w:rsidRPr="008B1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97B" w:rsidRPr="00950BE3" w:rsidRDefault="008B1032" w:rsidP="00950BE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  <w:r>
        <w:rPr>
          <w:noProof/>
          <w:lang w:eastAsia="ru-RU"/>
        </w:rPr>
        <w:t xml:space="preserve">  </w:t>
      </w:r>
    </w:p>
    <w:p w:rsidR="005431CA" w:rsidRPr="008B1032" w:rsidRDefault="008B1032" w:rsidP="008B103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103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8B1032">
        <w:rPr>
          <w:rFonts w:ascii="Times New Roman" w:hAnsi="Times New Roman" w:cs="Times New Roman"/>
          <w:sz w:val="28"/>
          <w:szCs w:val="28"/>
        </w:rPr>
        <w:t xml:space="preserve">рамка, </w:t>
      </w:r>
      <w:r w:rsidR="00950BE3">
        <w:rPr>
          <w:rFonts w:ascii="Times New Roman" w:hAnsi="Times New Roman" w:cs="Times New Roman"/>
          <w:sz w:val="28"/>
          <w:szCs w:val="28"/>
        </w:rPr>
        <w:t xml:space="preserve">плотный картон по размерам рамки, </w:t>
      </w:r>
      <w:r w:rsidRPr="008B1032">
        <w:rPr>
          <w:rFonts w:ascii="Times New Roman" w:hAnsi="Times New Roman" w:cs="Times New Roman"/>
          <w:sz w:val="28"/>
          <w:szCs w:val="28"/>
        </w:rPr>
        <w:t>монет</w:t>
      </w:r>
      <w:r w:rsidR="00950BE3">
        <w:rPr>
          <w:rFonts w:ascii="Times New Roman" w:hAnsi="Times New Roman" w:cs="Times New Roman"/>
          <w:sz w:val="28"/>
          <w:szCs w:val="28"/>
        </w:rPr>
        <w:t>ы</w:t>
      </w:r>
      <w:r w:rsidRPr="008B1032">
        <w:rPr>
          <w:rFonts w:ascii="Times New Roman" w:hAnsi="Times New Roman" w:cs="Times New Roman"/>
          <w:sz w:val="28"/>
          <w:szCs w:val="28"/>
        </w:rPr>
        <w:t xml:space="preserve"> (10, 50 копеек)</w:t>
      </w:r>
      <w:r>
        <w:rPr>
          <w:rFonts w:ascii="Times New Roman" w:hAnsi="Times New Roman" w:cs="Times New Roman"/>
          <w:sz w:val="28"/>
          <w:szCs w:val="28"/>
        </w:rPr>
        <w:t>, масса для лепки или солёное тесто, если есть морские ракушки и камушки.</w:t>
      </w:r>
    </w:p>
    <w:p w:rsidR="00D3197B" w:rsidRPr="00487395" w:rsidRDefault="00D3197B" w:rsidP="00D319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2515" w:rsidRPr="00487395" w:rsidRDefault="00950BE3" w:rsidP="004873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57350" cy="1647950"/>
            <wp:effectExtent l="19050" t="0" r="0" b="0"/>
            <wp:docPr id="12" name="Рисунок 17" descr="https://i.pinimg.com/originals/9c/cd/8a/9ccd8abac0160ed71f2d205b63f8d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9c/cd/8a/9ccd8abac0160ed71f2d205b63f8deb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191" r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21" cy="165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23975" cy="1511368"/>
            <wp:effectExtent l="19050" t="0" r="9525" b="0"/>
            <wp:docPr id="13" name="Рисунок 20" descr="http://xn----gtbdmbeft1bdk.net/images/paint/13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-gtbdmbeft1bdk.net/images/paint/131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516566"/>
            <wp:effectExtent l="19050" t="0" r="0" b="0"/>
            <wp:docPr id="23" name="Рисунок 23" descr="https://st03.kakprosto.ru/images/article/2011/9/20/1_52553e269c9a052553e269c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03.kakprosto.ru/images/article/2011/9/20/1_52553e269c9a052553e269c9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7" cy="151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1669113"/>
            <wp:effectExtent l="19050" t="0" r="0" b="0"/>
            <wp:docPr id="26" name="Рисунок 26" descr="https://polzavred.ru/wp-content/uploads/lepim-iz-test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olzavred.ru/wp-content/uploads/lepim-iz-testa-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52" cy="166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515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482515"/>
    <w:rsid w:val="00487395"/>
    <w:rsid w:val="005431CA"/>
    <w:rsid w:val="008B1032"/>
    <w:rsid w:val="00950BE3"/>
    <w:rsid w:val="00B82B41"/>
    <w:rsid w:val="00C0671F"/>
    <w:rsid w:val="00C57D71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897853227569524034&amp;text=&#1078;&#1086;&#1089;&#1090;&#1086;&#1074;&#1086;+&#1101;&#1083;&#1077;&#1084;&#1077;&#1085;&#1090;&#1099;+&#1088;&#1086;&#1089;&#1087;&#1080;&#1089;&#1080;&amp;where=all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2020-10-27T05:14:00Z</dcterms:created>
  <dcterms:modified xsi:type="dcterms:W3CDTF">2020-10-27T06:59:00Z</dcterms:modified>
</cp:coreProperties>
</file>