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2" w:rsidRPr="00D74952" w:rsidRDefault="00D74952" w:rsidP="00D74952">
      <w:pPr>
        <w:pStyle w:val="a3"/>
        <w:jc w:val="center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Профилактика экстремизма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Экстремизм</w:t>
      </w:r>
      <w:r w:rsidRPr="00D74952">
        <w:rPr>
          <w:sz w:val="28"/>
          <w:szCs w:val="28"/>
        </w:rPr>
        <w:t xml:space="preserve"> – это сложная и неоднородная форма выражения ненависти и вражды. Различают следующие </w:t>
      </w:r>
      <w:r w:rsidRPr="00D74952">
        <w:rPr>
          <w:b/>
          <w:bCs/>
          <w:sz w:val="28"/>
          <w:szCs w:val="28"/>
        </w:rPr>
        <w:t>виды экстремизма: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·       </w:t>
      </w:r>
      <w:r w:rsidRPr="00D74952">
        <w:rPr>
          <w:b/>
          <w:bCs/>
          <w:sz w:val="28"/>
          <w:szCs w:val="28"/>
        </w:rPr>
        <w:t>политический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·       </w:t>
      </w:r>
      <w:r w:rsidRPr="00D74952">
        <w:rPr>
          <w:b/>
          <w:bCs/>
          <w:sz w:val="28"/>
          <w:szCs w:val="28"/>
        </w:rPr>
        <w:t>национальный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·       </w:t>
      </w:r>
      <w:r w:rsidRPr="00D74952">
        <w:rPr>
          <w:b/>
          <w:bCs/>
          <w:sz w:val="28"/>
          <w:szCs w:val="28"/>
        </w:rPr>
        <w:t>религиозный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Национальный экстремизм</w:t>
      </w:r>
      <w:r w:rsidRPr="00D74952">
        <w:rPr>
          <w:sz w:val="28"/>
          <w:szCs w:val="28"/>
        </w:rPr>
        <w:t>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Под </w:t>
      </w:r>
      <w:r w:rsidRPr="00D74952">
        <w:rPr>
          <w:b/>
          <w:bCs/>
          <w:sz w:val="28"/>
          <w:szCs w:val="28"/>
        </w:rPr>
        <w:t>религиозным экстремизмом</w:t>
      </w:r>
      <w:r w:rsidRPr="00D74952">
        <w:rPr>
          <w:sz w:val="28"/>
          <w:szCs w:val="28"/>
        </w:rPr>
        <w:t>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       </w:t>
      </w:r>
      <w:r w:rsidRPr="00D74952">
        <w:rPr>
          <w:b/>
          <w:bCs/>
          <w:sz w:val="28"/>
          <w:szCs w:val="28"/>
        </w:rPr>
        <w:t>Политический экстремизм</w:t>
      </w:r>
      <w:r w:rsidRPr="00D74952">
        <w:rPr>
          <w:sz w:val="28"/>
          <w:szCs w:val="28"/>
        </w:rPr>
        <w:t> – это движения или  течения против существующего конституционного строя.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 xml:space="preserve">На сегодняшний день экстремизм является реальной угрозой национальной безопасности Донецкой Народной Республики. В настоящее время возможна вербовка молодых людей в возрасте от 14 до 30 лет, нередко - несовершеннолетних лиц 14 – 18 лет в неформальные молодежные группировки экстремистско-националистической направленности. 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Преступления экстремистской направленности</w:t>
      </w:r>
      <w:r w:rsidRPr="00D74952">
        <w:rPr>
          <w:sz w:val="28"/>
          <w:szCs w:val="28"/>
        </w:rPr>
        <w:t>.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К преступлениям экстремистской направленности относятся: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сообщества, распространение экстремистских материалов-</w:t>
      </w:r>
      <w:r w:rsidRPr="00D74952">
        <w:rPr>
          <w:sz w:val="28"/>
          <w:szCs w:val="28"/>
        </w:rPr>
        <w:t xml:space="preserve"> (документы либо информация призывающие к</w:t>
      </w:r>
      <w:r w:rsidRPr="00D74952">
        <w:rPr>
          <w:b/>
          <w:bCs/>
          <w:sz w:val="28"/>
          <w:szCs w:val="28"/>
        </w:rPr>
        <w:t xml:space="preserve"> </w:t>
      </w:r>
      <w:r w:rsidRPr="00D74952">
        <w:rPr>
          <w:sz w:val="28"/>
          <w:szCs w:val="28"/>
        </w:rPr>
        <w:t>осуществлению экстремистской деятельности),</w:t>
      </w:r>
      <w:r w:rsidRPr="00D74952">
        <w:rPr>
          <w:b/>
          <w:bCs/>
          <w:sz w:val="28"/>
          <w:szCs w:val="28"/>
        </w:rPr>
        <w:t xml:space="preserve">использование нацистской символики </w:t>
      </w:r>
      <w:r w:rsidRPr="00D74952">
        <w:rPr>
          <w:sz w:val="28"/>
          <w:szCs w:val="28"/>
        </w:rPr>
        <w:t>, а именно: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знамена, значки, атрибуты униформы, приветствия и пароли, представляющие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собой воспроизведение в любой форме соответствующей символики,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использовавшейся Национал-социалистической рабочей партией Германии и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lastRenderedPageBreak/>
        <w:t xml:space="preserve">фашистской партией Италии: заимствованные </w:t>
      </w:r>
      <w:proofErr w:type="spellStart"/>
      <w:r w:rsidRPr="00D74952">
        <w:rPr>
          <w:sz w:val="28"/>
          <w:szCs w:val="28"/>
        </w:rPr>
        <w:t>свастические</w:t>
      </w:r>
      <w:proofErr w:type="spellEnd"/>
      <w:r w:rsidRPr="00D74952">
        <w:rPr>
          <w:sz w:val="28"/>
          <w:szCs w:val="28"/>
        </w:rPr>
        <w:t xml:space="preserve"> символики и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другие отличительные знаки государственных, военных и других структур,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признанных преступными Нюрнбергским международным трибуналом,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фасций, приветственных жестов и т.д., а также другая символика,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напоминающая нацистскую (фашистскую);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Проявления экстремистской деятельности</w:t>
      </w:r>
    </w:p>
    <w:p w:rsidR="00D74952" w:rsidRPr="00D74952" w:rsidRDefault="00D74952" w:rsidP="00D749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Терроризм</w:t>
      </w:r>
      <w:r w:rsidRPr="00D74952">
        <w:rPr>
          <w:sz w:val="28"/>
          <w:szCs w:val="28"/>
        </w:rPr>
        <w:t> – это крайнее проявление экстремизма явление, связанное с насилием, угрожающее жизни и здоровью граждан.</w:t>
      </w:r>
    </w:p>
    <w:p w:rsidR="00D74952" w:rsidRPr="00D74952" w:rsidRDefault="00D74952" w:rsidP="00D749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Национализм </w:t>
      </w:r>
      <w:r w:rsidRPr="00D74952">
        <w:rPr>
          <w:sz w:val="28"/>
          <w:szCs w:val="28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D74952" w:rsidRPr="00D74952" w:rsidRDefault="00D74952" w:rsidP="00D749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Расизм </w:t>
      </w:r>
      <w:r w:rsidRPr="00D74952">
        <w:rPr>
          <w:sz w:val="28"/>
          <w:szCs w:val="28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D74952" w:rsidRPr="00D74952" w:rsidRDefault="00D74952" w:rsidP="00D749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Фашизм </w:t>
      </w:r>
      <w:r w:rsidRPr="00D74952">
        <w:rPr>
          <w:sz w:val="28"/>
          <w:szCs w:val="28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Уголовная ответственность за данные преступления возникает с 16 лет. Степень уголовной ответственности зависит от степени тяжести преступления –от штрафа до лишения свободы.</w:t>
      </w:r>
    </w:p>
    <w:p w:rsidR="006648F1" w:rsidRDefault="00D74952" w:rsidP="00D74952">
      <w:pPr>
        <w:pStyle w:val="a3"/>
        <w:jc w:val="center"/>
        <w:rPr>
          <w:b/>
          <w:bCs/>
          <w:sz w:val="28"/>
          <w:szCs w:val="28"/>
        </w:rPr>
      </w:pPr>
      <w:r w:rsidRPr="00D74952">
        <w:rPr>
          <w:b/>
          <w:bCs/>
          <w:sz w:val="28"/>
          <w:szCs w:val="28"/>
        </w:rPr>
        <w:t>ПАМЯТКА</w:t>
      </w:r>
      <w:r>
        <w:rPr>
          <w:b/>
          <w:bCs/>
          <w:sz w:val="28"/>
          <w:szCs w:val="28"/>
        </w:rPr>
        <w:t xml:space="preserve"> </w:t>
      </w:r>
      <w:r w:rsidRPr="00D74952">
        <w:rPr>
          <w:b/>
          <w:bCs/>
          <w:sz w:val="28"/>
          <w:szCs w:val="28"/>
        </w:rPr>
        <w:t>ДЛЯ ДЕТЕЙ И РОДИТЕЛЕЙ</w:t>
      </w:r>
      <w:r>
        <w:rPr>
          <w:b/>
          <w:bCs/>
          <w:sz w:val="28"/>
          <w:szCs w:val="28"/>
        </w:rPr>
        <w:t xml:space="preserve"> </w:t>
      </w:r>
    </w:p>
    <w:p w:rsidR="00D74952" w:rsidRPr="00D74952" w:rsidRDefault="00D74952" w:rsidP="00D74952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74952">
        <w:rPr>
          <w:b/>
          <w:bCs/>
          <w:sz w:val="28"/>
          <w:szCs w:val="28"/>
        </w:rPr>
        <w:t>КАК ПРОТИВОДЕЙСТВОВАТЬ ТЕРРОРИЗМУ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Граждане, будьте бдительны! Притупление бдительности – мечта террористов.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На улице, в транспорте, в общественных местах, во дворах и подъездах вы должны быть внимательными и осмотрительными. Это не подозрительность. Это Ваш нормальный хозяйский подход ко всему, что нас окружает. Не безразличие, а внутреннее соучастие в предотвращении чрезвычайных ситуаций.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b/>
          <w:bCs/>
          <w:sz w:val="28"/>
          <w:szCs w:val="28"/>
        </w:rPr>
        <w:t>Помните! Только Ваши правильные и решительные действия помогут сохранить жизнь Вам, Вашим родным, близким и другим людям.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lastRenderedPageBreak/>
        <w:t>Не паникуйте! Самое страшное во время беды – паника, беспорядочные действия. Постарайтесь не поддаваться этому. Успокойтесь. Соберитесь с мыслями. Действуйте.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Возможные места установки взрывных устройств: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Подземные переходы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Больницы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Вокзалы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Детские учреждения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Рынки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Стадионы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Учебные заведения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Подвалы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Магазины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Контейнеры для мусора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Дискотеки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Опоры мостов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Транспорт</w:t>
      </w:r>
    </w:p>
    <w:p w:rsidR="00D74952" w:rsidRPr="00D74952" w:rsidRDefault="00D74952" w:rsidP="00D749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Объекты жизнеобеспечения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  <w:r w:rsidRPr="00D74952">
        <w:rPr>
          <w:sz w:val="28"/>
          <w:szCs w:val="28"/>
        </w:rPr>
        <w:t>Признаки наличия взрывных устройств:</w:t>
      </w:r>
    </w:p>
    <w:p w:rsidR="00D74952" w:rsidRPr="00D74952" w:rsidRDefault="00D74952" w:rsidP="00D749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Бесхозные сумки, свертки, портфели, чемоданы, ящики, мешки, коробки</w:t>
      </w:r>
    </w:p>
    <w:p w:rsidR="00D74952" w:rsidRPr="00D74952" w:rsidRDefault="00D74952" w:rsidP="00D749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Припаркованные вблизи зданий автомашины неизвестные жильцам</w:t>
      </w:r>
    </w:p>
    <w:p w:rsidR="00D74952" w:rsidRPr="00D74952" w:rsidRDefault="00D74952" w:rsidP="00D749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 xml:space="preserve">Наличие на бесхозных предметах проводов, </w:t>
      </w:r>
      <w:proofErr w:type="spellStart"/>
      <w:r w:rsidRPr="00D74952">
        <w:rPr>
          <w:sz w:val="28"/>
          <w:szCs w:val="28"/>
        </w:rPr>
        <w:t>изоленты</w:t>
      </w:r>
      <w:proofErr w:type="spellEnd"/>
      <w:r w:rsidRPr="00D74952">
        <w:rPr>
          <w:sz w:val="28"/>
          <w:szCs w:val="28"/>
        </w:rPr>
        <w:t>, батарейки</w:t>
      </w:r>
    </w:p>
    <w:p w:rsidR="00D74952" w:rsidRPr="00D74952" w:rsidRDefault="00D74952" w:rsidP="00D749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Шум из обнаруженного предмета (щелчки, тиканье часов)</w:t>
      </w:r>
    </w:p>
    <w:p w:rsidR="00D74952" w:rsidRPr="00D74952" w:rsidRDefault="00D74952" w:rsidP="00D749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Растяжки из проволоки, веревки, шпагата</w:t>
      </w:r>
    </w:p>
    <w:p w:rsidR="00D74952" w:rsidRPr="00D74952" w:rsidRDefault="00D74952" w:rsidP="00D749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Необычное размещение бесхозного предмета</w:t>
      </w:r>
    </w:p>
    <w:p w:rsidR="00D74952" w:rsidRPr="00D74952" w:rsidRDefault="00D74952" w:rsidP="00D749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74952">
        <w:rPr>
          <w:sz w:val="28"/>
          <w:szCs w:val="28"/>
        </w:rPr>
        <w:t>Специфический, не свойственный окружающей местности, запах</w:t>
      </w: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</w:p>
    <w:p w:rsidR="00D74952" w:rsidRPr="00D74952" w:rsidRDefault="00D74952" w:rsidP="00D74952">
      <w:pPr>
        <w:pStyle w:val="a3"/>
        <w:jc w:val="both"/>
        <w:rPr>
          <w:sz w:val="28"/>
          <w:szCs w:val="28"/>
        </w:rPr>
      </w:pPr>
    </w:p>
    <w:p w:rsidR="0090549B" w:rsidRPr="00D74952" w:rsidRDefault="0090549B" w:rsidP="00D749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49B" w:rsidRPr="00D74952" w:rsidSect="001A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708DE"/>
    <w:multiLevelType w:val="multilevel"/>
    <w:tmpl w:val="D256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963A2"/>
    <w:multiLevelType w:val="multilevel"/>
    <w:tmpl w:val="344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00EB3"/>
    <w:multiLevelType w:val="multilevel"/>
    <w:tmpl w:val="228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01D00"/>
    <w:multiLevelType w:val="multilevel"/>
    <w:tmpl w:val="5990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D74952"/>
    <w:rsid w:val="00015C3A"/>
    <w:rsid w:val="001A77BB"/>
    <w:rsid w:val="002A29B1"/>
    <w:rsid w:val="005C656E"/>
    <w:rsid w:val="006648F1"/>
    <w:rsid w:val="0090549B"/>
    <w:rsid w:val="00BC5BCF"/>
    <w:rsid w:val="00D7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7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1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8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189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Директор</cp:lastModifiedBy>
  <cp:revision>2</cp:revision>
  <dcterms:created xsi:type="dcterms:W3CDTF">2021-03-19T13:07:00Z</dcterms:created>
  <dcterms:modified xsi:type="dcterms:W3CDTF">2021-03-19T13:07:00Z</dcterms:modified>
</cp:coreProperties>
</file>