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Стародубский центр детского творчества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План-конспект занятия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«Натюрморт из контрастных по </w:t>
      </w:r>
      <w:r w:rsidR="00E121B4">
        <w:rPr>
          <w:rFonts w:ascii="Times New Roman" w:hAnsi="Times New Roman" w:cs="Times New Roman"/>
          <w:b/>
          <w:sz w:val="36"/>
          <w:szCs w:val="36"/>
        </w:rPr>
        <w:t xml:space="preserve">цвету </w:t>
      </w:r>
      <w:r>
        <w:rPr>
          <w:rFonts w:ascii="Times New Roman" w:hAnsi="Times New Roman" w:cs="Times New Roman"/>
          <w:b/>
          <w:sz w:val="36"/>
          <w:szCs w:val="36"/>
        </w:rPr>
        <w:t xml:space="preserve">предметов </w:t>
      </w:r>
    </w:p>
    <w:p w:rsidR="00A64806" w:rsidRDefault="00E121B4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разной фактуры</w:t>
      </w:r>
      <w:r w:rsidR="00A64806">
        <w:rPr>
          <w:rFonts w:ascii="Times New Roman" w:hAnsi="Times New Roman" w:cs="Times New Roman"/>
          <w:b/>
          <w:sz w:val="36"/>
          <w:szCs w:val="36"/>
        </w:rPr>
        <w:t>»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(Живопись, 2 год обучения)</w:t>
      </w: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педагога дополнительного </w:t>
      </w:r>
    </w:p>
    <w:p w:rsidR="00A64806" w:rsidRDefault="00A64806" w:rsidP="00A6480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МБОУДО СЦДТ</w:t>
      </w:r>
    </w:p>
    <w:p w:rsidR="00A64806" w:rsidRDefault="00A64806" w:rsidP="00A64806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Поклонской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Светланы Александровны</w:t>
      </w:r>
    </w:p>
    <w:p w:rsidR="00A64806" w:rsidRDefault="00A64806" w:rsidP="00A648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Стародуб</w:t>
      </w:r>
    </w:p>
    <w:p w:rsidR="00A64806" w:rsidRDefault="00A64806" w:rsidP="00A648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A64806" w:rsidRDefault="00A64806" w:rsidP="00A64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806" w:rsidRDefault="00A64806" w:rsidP="00A64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06" w:rsidRDefault="00A64806" w:rsidP="00A64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Натюрморт из</w:t>
      </w:r>
      <w:r w:rsidR="00E121B4">
        <w:rPr>
          <w:rFonts w:ascii="Times New Roman" w:hAnsi="Times New Roman" w:cs="Times New Roman"/>
          <w:sz w:val="24"/>
          <w:szCs w:val="24"/>
        </w:rPr>
        <w:t xml:space="preserve"> 3-4 контрастных по цвету предметов разной фактуры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806" w:rsidRDefault="00A64806" w:rsidP="00A64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806" w:rsidRDefault="00A64806" w:rsidP="005412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выполнить композицию натюрморта.</w:t>
      </w:r>
    </w:p>
    <w:p w:rsidR="001A37F0" w:rsidRDefault="00A64806" w:rsidP="0054122D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64806" w:rsidRPr="00147001" w:rsidRDefault="001A37F0" w:rsidP="0054122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01">
        <w:rPr>
          <w:rFonts w:ascii="Times New Roman" w:hAnsi="Times New Roman" w:cs="Times New Roman"/>
          <w:sz w:val="24"/>
          <w:szCs w:val="24"/>
        </w:rPr>
        <w:t>Найти композиционное решение натюрморта в листе А3;</w:t>
      </w:r>
    </w:p>
    <w:p w:rsidR="001A37F0" w:rsidRPr="00147001" w:rsidRDefault="001A37F0" w:rsidP="0054122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01">
        <w:rPr>
          <w:rFonts w:ascii="Times New Roman" w:hAnsi="Times New Roman" w:cs="Times New Roman"/>
          <w:sz w:val="24"/>
          <w:szCs w:val="24"/>
        </w:rPr>
        <w:t>Выполн</w:t>
      </w:r>
      <w:r w:rsidR="005A4124">
        <w:rPr>
          <w:rFonts w:ascii="Times New Roman" w:hAnsi="Times New Roman" w:cs="Times New Roman"/>
          <w:sz w:val="24"/>
          <w:szCs w:val="24"/>
        </w:rPr>
        <w:t>ить цветовое решение натюрморта</w:t>
      </w:r>
      <w:r w:rsidRPr="00147001">
        <w:rPr>
          <w:rFonts w:ascii="Times New Roman" w:hAnsi="Times New Roman" w:cs="Times New Roman"/>
          <w:sz w:val="24"/>
          <w:szCs w:val="24"/>
        </w:rPr>
        <w:t>, светотеневую моделировку формы предметов, разработать цветовую тональность и цельность;</w:t>
      </w:r>
    </w:p>
    <w:p w:rsidR="001A37F0" w:rsidRPr="00147001" w:rsidRDefault="001A37F0" w:rsidP="0054122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01">
        <w:rPr>
          <w:rFonts w:ascii="Times New Roman" w:hAnsi="Times New Roman" w:cs="Times New Roman"/>
          <w:sz w:val="24"/>
          <w:szCs w:val="24"/>
        </w:rPr>
        <w:t>Развивать творческие способности учащихся;</w:t>
      </w:r>
    </w:p>
    <w:p w:rsidR="001A37F0" w:rsidRPr="00147001" w:rsidRDefault="00147001" w:rsidP="0054122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01">
        <w:rPr>
          <w:rFonts w:ascii="Times New Roman" w:hAnsi="Times New Roman" w:cs="Times New Roman"/>
          <w:sz w:val="24"/>
          <w:szCs w:val="24"/>
        </w:rPr>
        <w:t>Формировать аккуратность и самостоятельность в работе.</w:t>
      </w:r>
    </w:p>
    <w:p w:rsidR="00A64806" w:rsidRDefault="00A64806" w:rsidP="00A6480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001" w:rsidRDefault="00147001" w:rsidP="0054122D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147001">
        <w:rPr>
          <w:rFonts w:ascii="Times New Roman" w:hAnsi="Times New Roman" w:cs="Times New Roman"/>
          <w:sz w:val="24"/>
          <w:szCs w:val="24"/>
        </w:rPr>
        <w:t>натюрморт из предметов быта.</w:t>
      </w:r>
    </w:p>
    <w:p w:rsidR="00A64806" w:rsidRDefault="00A64806" w:rsidP="0054122D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147001">
        <w:rPr>
          <w:rFonts w:ascii="Times New Roman" w:hAnsi="Times New Roman" w:cs="Times New Roman"/>
          <w:sz w:val="24"/>
          <w:szCs w:val="24"/>
        </w:rPr>
        <w:t xml:space="preserve"> акварель/</w:t>
      </w:r>
      <w:r>
        <w:rPr>
          <w:rFonts w:ascii="Times New Roman" w:hAnsi="Times New Roman" w:cs="Times New Roman"/>
          <w:sz w:val="24"/>
          <w:szCs w:val="24"/>
        </w:rPr>
        <w:t>гуашь, кисти, палитра, простые карандаши, лист бумаги</w:t>
      </w:r>
      <w:r w:rsidR="00147001">
        <w:rPr>
          <w:rFonts w:ascii="Times New Roman" w:hAnsi="Times New Roman" w:cs="Times New Roman"/>
          <w:sz w:val="24"/>
          <w:szCs w:val="24"/>
        </w:rPr>
        <w:t xml:space="preserve"> А3,  банка с водой.</w:t>
      </w:r>
    </w:p>
    <w:p w:rsidR="00A64806" w:rsidRDefault="00A64806" w:rsidP="0054122D">
      <w:pPr>
        <w:spacing w:after="0" w:line="36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A64806" w:rsidRDefault="00A64806" w:rsidP="005412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практический.</w:t>
      </w:r>
    </w:p>
    <w:p w:rsidR="00A64806" w:rsidRDefault="00A64806" w:rsidP="0054122D">
      <w:pPr>
        <w:spacing w:after="0"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Размер:  </w:t>
      </w:r>
      <w:r>
        <w:rPr>
          <w:rFonts w:ascii="Times New Roman" w:hAnsi="Times New Roman" w:cs="Times New Roman"/>
          <w:sz w:val="24"/>
          <w:szCs w:val="24"/>
        </w:rPr>
        <w:t>А3 (30×40см).</w:t>
      </w:r>
    </w:p>
    <w:p w:rsidR="00A64806" w:rsidRDefault="00A64806" w:rsidP="0054122D">
      <w:pPr>
        <w:spacing w:after="0"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A64806" w:rsidRDefault="00A64806" w:rsidP="0054122D">
      <w:pPr>
        <w:spacing w:after="0"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тема рассчитана на </w:t>
      </w:r>
      <w:r w:rsidR="00E121B4">
        <w:rPr>
          <w:rFonts w:ascii="Times New Roman" w:hAnsi="Times New Roman" w:cs="Times New Roman"/>
          <w:b/>
          <w:sz w:val="24"/>
          <w:szCs w:val="24"/>
        </w:rPr>
        <w:t>четыре</w:t>
      </w:r>
      <w:r w:rsidR="001470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147001">
        <w:rPr>
          <w:rFonts w:ascii="Times New Roman" w:hAnsi="Times New Roman" w:cs="Times New Roman"/>
          <w:sz w:val="24"/>
          <w:szCs w:val="24"/>
        </w:rPr>
        <w:t xml:space="preserve"> по три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  <w:r w:rsidR="00E121B4">
        <w:rPr>
          <w:rFonts w:ascii="Times New Roman" w:hAnsi="Times New Roman" w:cs="Times New Roman"/>
          <w:sz w:val="24"/>
          <w:szCs w:val="24"/>
        </w:rPr>
        <w:t xml:space="preserve"> </w:t>
      </w:r>
      <w:r w:rsidR="0054122D">
        <w:rPr>
          <w:rFonts w:ascii="Times New Roman" w:hAnsi="Times New Roman" w:cs="Times New Roman"/>
          <w:sz w:val="24"/>
          <w:szCs w:val="24"/>
        </w:rPr>
        <w:t xml:space="preserve"> </w:t>
      </w:r>
      <w:r w:rsidR="00974633">
        <w:rPr>
          <w:rFonts w:ascii="Times New Roman" w:hAnsi="Times New Roman" w:cs="Times New Roman"/>
          <w:b/>
          <w:sz w:val="24"/>
          <w:szCs w:val="24"/>
        </w:rPr>
        <w:t>(18.11 – 2.12</w:t>
      </w:r>
      <w:r w:rsidR="00E121B4" w:rsidRPr="00E121B4">
        <w:rPr>
          <w:rFonts w:ascii="Times New Roman" w:hAnsi="Times New Roman" w:cs="Times New Roman"/>
          <w:b/>
          <w:sz w:val="24"/>
          <w:szCs w:val="24"/>
        </w:rPr>
        <w:t>)</w:t>
      </w:r>
    </w:p>
    <w:p w:rsidR="00147001" w:rsidRDefault="00147001" w:rsidP="0054122D">
      <w:pPr>
        <w:spacing w:after="0"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577FE0" w:rsidRPr="00AE7F1C" w:rsidRDefault="00147001" w:rsidP="005412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F1C">
        <w:rPr>
          <w:rFonts w:ascii="Times New Roman" w:hAnsi="Times New Roman" w:cs="Times New Roman"/>
          <w:b/>
          <w:sz w:val="24"/>
          <w:szCs w:val="24"/>
        </w:rPr>
        <w:t>1 занятие</w:t>
      </w:r>
      <w:r w:rsidRPr="00AE7F1C">
        <w:rPr>
          <w:rFonts w:ascii="Times New Roman" w:hAnsi="Times New Roman" w:cs="Times New Roman"/>
          <w:sz w:val="24"/>
          <w:szCs w:val="24"/>
        </w:rPr>
        <w:t xml:space="preserve"> – компоновка предметов в листе, построение предметов</w:t>
      </w:r>
      <w:r w:rsidR="00446D85" w:rsidRPr="00AE7F1C">
        <w:rPr>
          <w:rFonts w:ascii="Times New Roman" w:hAnsi="Times New Roman" w:cs="Times New Roman"/>
          <w:sz w:val="24"/>
          <w:szCs w:val="24"/>
        </w:rPr>
        <w:t>, используя законы линейной перспективы. Заливка основных цветов.</w:t>
      </w:r>
    </w:p>
    <w:p w:rsidR="00446D85" w:rsidRPr="00AE7F1C" w:rsidRDefault="00446D85" w:rsidP="005412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7F1C">
        <w:rPr>
          <w:rFonts w:ascii="Times New Roman" w:hAnsi="Times New Roman" w:cs="Times New Roman"/>
          <w:b/>
          <w:sz w:val="24"/>
          <w:szCs w:val="24"/>
        </w:rPr>
        <w:t>2</w:t>
      </w:r>
      <w:r w:rsidR="00E121B4">
        <w:rPr>
          <w:rFonts w:ascii="Times New Roman" w:hAnsi="Times New Roman" w:cs="Times New Roman"/>
          <w:b/>
          <w:sz w:val="24"/>
          <w:szCs w:val="24"/>
        </w:rPr>
        <w:t xml:space="preserve"> и 3</w:t>
      </w:r>
      <w:r w:rsidRPr="00AE7F1C">
        <w:rPr>
          <w:rFonts w:ascii="Times New Roman" w:hAnsi="Times New Roman" w:cs="Times New Roman"/>
          <w:b/>
          <w:sz w:val="24"/>
          <w:szCs w:val="24"/>
        </w:rPr>
        <w:t xml:space="preserve"> занятие</w:t>
      </w:r>
      <w:r w:rsidRPr="00AE7F1C">
        <w:rPr>
          <w:rFonts w:ascii="Times New Roman" w:hAnsi="Times New Roman" w:cs="Times New Roman"/>
          <w:sz w:val="24"/>
          <w:szCs w:val="24"/>
        </w:rPr>
        <w:t xml:space="preserve"> – работа цветом, передача объема предметов через светотеневую моделировку, показ взаимосвязи предметов и фона через световоздушную и цветовую среду.</w:t>
      </w:r>
    </w:p>
    <w:p w:rsidR="00446D85" w:rsidRDefault="00E121B4" w:rsidP="005412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46D85" w:rsidRPr="00AE7F1C">
        <w:rPr>
          <w:rFonts w:ascii="Times New Roman" w:hAnsi="Times New Roman" w:cs="Times New Roman"/>
          <w:b/>
          <w:sz w:val="24"/>
          <w:szCs w:val="24"/>
        </w:rPr>
        <w:t xml:space="preserve"> занятие</w:t>
      </w:r>
      <w:r w:rsidR="00446D85" w:rsidRPr="00AE7F1C">
        <w:rPr>
          <w:rFonts w:ascii="Times New Roman" w:hAnsi="Times New Roman" w:cs="Times New Roman"/>
          <w:sz w:val="24"/>
          <w:szCs w:val="24"/>
        </w:rPr>
        <w:t xml:space="preserve"> – проработка цветового решения, уточнение </w:t>
      </w:r>
      <w:r w:rsidR="00AE7F1C" w:rsidRPr="00AE7F1C">
        <w:rPr>
          <w:rFonts w:ascii="Times New Roman" w:hAnsi="Times New Roman" w:cs="Times New Roman"/>
          <w:sz w:val="24"/>
          <w:szCs w:val="24"/>
        </w:rPr>
        <w:t>деталей. Завершение натюрморта.</w:t>
      </w:r>
    </w:p>
    <w:p w:rsidR="00092339" w:rsidRPr="00AE7F1C" w:rsidRDefault="005A4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19147"/>
            <wp:effectExtent l="19050" t="0" r="3175" b="0"/>
            <wp:docPr id="2" name="Рисунок 1" descr="C:\Documents and Settings\компик02\Рабочий стол\Поклонская С.Ал\2020-2021\Поклонская для детей\живопись\жи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ик02\Рабочий стол\Поклонская С.Ал\2020-2021\Поклонская для детей\живопись\жив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339" w:rsidRPr="00AE7F1C" w:rsidSect="0057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F4B5B"/>
    <w:multiLevelType w:val="hybridMultilevel"/>
    <w:tmpl w:val="3D9C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A64806"/>
    <w:rsid w:val="00037820"/>
    <w:rsid w:val="00092339"/>
    <w:rsid w:val="00147001"/>
    <w:rsid w:val="001A37F0"/>
    <w:rsid w:val="00353469"/>
    <w:rsid w:val="00446D85"/>
    <w:rsid w:val="0054122D"/>
    <w:rsid w:val="00577FE0"/>
    <w:rsid w:val="005A4124"/>
    <w:rsid w:val="006F23D6"/>
    <w:rsid w:val="0080175B"/>
    <w:rsid w:val="00974633"/>
    <w:rsid w:val="00A64806"/>
    <w:rsid w:val="00AE7F1C"/>
    <w:rsid w:val="00C26B8C"/>
    <w:rsid w:val="00E1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06"/>
  </w:style>
  <w:style w:type="paragraph" w:styleId="2">
    <w:name w:val="heading 2"/>
    <w:basedOn w:val="a"/>
    <w:link w:val="20"/>
    <w:uiPriority w:val="9"/>
    <w:qFormat/>
    <w:rsid w:val="00037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037820"/>
    <w:rPr>
      <w:i/>
      <w:iCs/>
    </w:rPr>
  </w:style>
  <w:style w:type="paragraph" w:styleId="a4">
    <w:name w:val="List Paragraph"/>
    <w:basedOn w:val="a"/>
    <w:uiPriority w:val="34"/>
    <w:qFormat/>
    <w:rsid w:val="00147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Комп02</dc:creator>
  <cp:keywords/>
  <dc:description/>
  <cp:lastModifiedBy>CDT</cp:lastModifiedBy>
  <cp:revision>4</cp:revision>
  <dcterms:created xsi:type="dcterms:W3CDTF">2020-10-27T07:02:00Z</dcterms:created>
  <dcterms:modified xsi:type="dcterms:W3CDTF">2020-11-18T07:26:00Z</dcterms:modified>
</cp:coreProperties>
</file>