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скульптуре для первого года обучения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Педагог - </w:t>
      </w:r>
      <w:proofErr w:type="spellStart"/>
      <w:r w:rsidRPr="00C61549">
        <w:rPr>
          <w:rFonts w:ascii="Calibri" w:eastAsia="Times New Roman" w:hAnsi="Calibri" w:cs="Times New Roman"/>
          <w:b/>
          <w:bCs/>
          <w:lang w:eastAsia="ru-RU"/>
        </w:rPr>
        <w:t>Шот</w:t>
      </w:r>
      <w:proofErr w:type="spellEnd"/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 Галина Дмитриевна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 на свободную тему (человек – человек, человек – животное).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Проработка деталей. Завершение работы.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фигуры композиции, пластилин, стеки, дощечка, фартук и нарукавники.</w:t>
      </w:r>
    </w:p>
    <w:p w:rsidR="00C61549" w:rsidRPr="00C61549" w:rsidRDefault="00C61549" w:rsidP="00C61549">
      <w:pPr>
        <w:numPr>
          <w:ilvl w:val="0"/>
          <w:numId w:val="1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Проработка деталей композиции.</w:t>
      </w:r>
    </w:p>
    <w:p w:rsidR="00C61549" w:rsidRPr="00C61549" w:rsidRDefault="00C61549" w:rsidP="00C61549">
      <w:pPr>
        <w:spacing w:after="0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мышечное строение, движение и взаимосвязь фигур композиции.</w:t>
      </w:r>
    </w:p>
    <w:p w:rsidR="00C61549" w:rsidRPr="00C61549" w:rsidRDefault="00C61549" w:rsidP="00C61549">
      <w:pPr>
        <w:spacing w:after="0"/>
        <w:ind w:left="720"/>
        <w:jc w:val="left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одежду, обувь, причёску, головной убор фигуры человека.</w:t>
      </w:r>
    </w:p>
    <w:p w:rsidR="00C61549" w:rsidRPr="00C61549" w:rsidRDefault="00C61549" w:rsidP="00C61549">
      <w:pPr>
        <w:spacing w:after="0"/>
        <w:ind w:left="720"/>
        <w:jc w:val="left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детали (уши, хвост), показать шерсть, процарапав стекой,</w:t>
      </w:r>
    </w:p>
    <w:p w:rsidR="00C61549" w:rsidRPr="00C61549" w:rsidRDefault="00C61549" w:rsidP="00C61549">
      <w:pPr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животного.</w:t>
      </w:r>
    </w:p>
    <w:p w:rsidR="00C61549" w:rsidRPr="00C61549" w:rsidRDefault="00C61549" w:rsidP="00C61549">
      <w:pPr>
        <w:ind w:left="709"/>
        <w:jc w:val="left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Проработать мелкие детали композиции (части лица, кисти фигуры человека, части мордочки, лап фигуры животного).</w:t>
      </w:r>
    </w:p>
    <w:p w:rsidR="00C61549" w:rsidRPr="00C61549" w:rsidRDefault="00C61549" w:rsidP="00C61549">
      <w:pPr>
        <w:numPr>
          <w:ilvl w:val="0"/>
          <w:numId w:val="2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Завершение работы.</w:t>
      </w:r>
    </w:p>
    <w:p w:rsidR="00C61549" w:rsidRPr="00C61549" w:rsidRDefault="00C61549" w:rsidP="00C61549">
      <w:pPr>
        <w:spacing w:after="0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заглаживание поверхностей фигур композиции.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при работе со стеками.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Жду </w:t>
      </w:r>
      <w:proofErr w:type="spellStart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>фотоотчетов</w:t>
      </w:r>
      <w:proofErr w:type="spellEnd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от Вас о выполненной работе на электронную почту </w:t>
      </w:r>
      <w:r w:rsidRPr="00C61549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</w:t>
      </w: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скульптуре для второго года обучения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Педагог - </w:t>
      </w:r>
      <w:proofErr w:type="spellStart"/>
      <w:r w:rsidRPr="00C61549">
        <w:rPr>
          <w:rFonts w:ascii="Calibri" w:eastAsia="Times New Roman" w:hAnsi="Calibri" w:cs="Times New Roman"/>
          <w:b/>
          <w:bCs/>
          <w:lang w:eastAsia="ru-RU"/>
        </w:rPr>
        <w:t>Шот</w:t>
      </w:r>
      <w:proofErr w:type="spellEnd"/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 Галина Дмитриевна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 на свободную тему.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Лепка основных деталей. Проработка деталей. Завершение работы.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пластилин, стеки, дощечка, фартук и нарукавники.</w:t>
      </w:r>
    </w:p>
    <w:p w:rsidR="00C61549" w:rsidRPr="00C61549" w:rsidRDefault="00C61549" w:rsidP="00C61549">
      <w:pPr>
        <w:numPr>
          <w:ilvl w:val="0"/>
          <w:numId w:val="3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Подготовить пластилин к работе (размять).</w:t>
      </w:r>
    </w:p>
    <w:p w:rsidR="00C61549" w:rsidRPr="00C61549" w:rsidRDefault="00C61549" w:rsidP="00C61549">
      <w:pPr>
        <w:numPr>
          <w:ilvl w:val="0"/>
          <w:numId w:val="3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Определить пропорции фигур композиции.</w:t>
      </w:r>
    </w:p>
    <w:p w:rsidR="00C61549" w:rsidRPr="00C61549" w:rsidRDefault="00C61549" w:rsidP="00C61549">
      <w:pPr>
        <w:numPr>
          <w:ilvl w:val="0"/>
          <w:numId w:val="3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Вылепить основные объёмы фигур композиции.</w:t>
      </w:r>
    </w:p>
    <w:p w:rsidR="00C61549" w:rsidRPr="00C61549" w:rsidRDefault="00C61549" w:rsidP="00C61549">
      <w:pPr>
        <w:numPr>
          <w:ilvl w:val="0"/>
          <w:numId w:val="3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Соединить детали фигур композиции между собой.</w:t>
      </w:r>
    </w:p>
    <w:p w:rsidR="00C61549" w:rsidRPr="00C61549" w:rsidRDefault="00C61549" w:rsidP="00C61549">
      <w:pPr>
        <w:spacing w:after="0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тщательно примазывать все  детали и со всех сторон. Где нельзя пальцами, там действовать стекой.</w:t>
      </w:r>
    </w:p>
    <w:p w:rsidR="00C61549" w:rsidRPr="00C61549" w:rsidRDefault="00C61549" w:rsidP="00C61549">
      <w:pPr>
        <w:numPr>
          <w:ilvl w:val="0"/>
          <w:numId w:val="4"/>
        </w:numPr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мышечное строение тела.</w:t>
      </w:r>
    </w:p>
    <w:p w:rsidR="00C61549" w:rsidRPr="00C61549" w:rsidRDefault="00C61549" w:rsidP="00C61549">
      <w:pPr>
        <w:numPr>
          <w:ilvl w:val="0"/>
          <w:numId w:val="4"/>
        </w:numPr>
        <w:shd w:val="clear" w:color="auto" w:fill="FFFFFF"/>
        <w:spacing w:after="136"/>
        <w:ind w:left="724" w:firstLine="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у вас более одной фигуры, то необходимо выявить движения и взаимосвязь фигур.</w:t>
      </w:r>
    </w:p>
    <w:p w:rsidR="00C61549" w:rsidRPr="00C61549" w:rsidRDefault="00C61549" w:rsidP="00C61549">
      <w:pPr>
        <w:numPr>
          <w:ilvl w:val="0"/>
          <w:numId w:val="4"/>
        </w:numPr>
        <w:spacing w:after="0"/>
        <w:ind w:left="724" w:firstLine="4"/>
        <w:jc w:val="left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Передать одежду, обувь, причёску, головной убор фигуры человека.</w:t>
      </w:r>
    </w:p>
    <w:p w:rsidR="00C61549" w:rsidRPr="00C61549" w:rsidRDefault="00C61549" w:rsidP="00C61549">
      <w:pPr>
        <w:numPr>
          <w:ilvl w:val="0"/>
          <w:numId w:val="4"/>
        </w:numPr>
        <w:spacing w:after="0"/>
        <w:ind w:left="724" w:firstLine="4"/>
        <w:jc w:val="left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Добавить детали (уши, хвост), показать шерсть, процарапав стекой, фигуры животного.</w:t>
      </w:r>
    </w:p>
    <w:p w:rsidR="00C61549" w:rsidRPr="00C61549" w:rsidRDefault="00C61549" w:rsidP="00C61549">
      <w:pPr>
        <w:numPr>
          <w:ilvl w:val="0"/>
          <w:numId w:val="4"/>
        </w:numPr>
        <w:spacing w:after="0"/>
        <w:ind w:left="724" w:firstLine="4"/>
        <w:jc w:val="left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Проработать мелкие детали композиции (части лица, кисти фигуры человека, части мордочки, лап фигуры животного).</w:t>
      </w:r>
    </w:p>
    <w:p w:rsidR="00C61549" w:rsidRPr="00C61549" w:rsidRDefault="00C61549" w:rsidP="00C61549">
      <w:pPr>
        <w:numPr>
          <w:ilvl w:val="0"/>
          <w:numId w:val="5"/>
        </w:numPr>
        <w:spacing w:after="0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Завершить работу.</w:t>
      </w:r>
    </w:p>
    <w:p w:rsidR="00C61549" w:rsidRPr="00C61549" w:rsidRDefault="00C61549" w:rsidP="00C61549">
      <w:pPr>
        <w:spacing w:after="0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заглаживание поверхностей фигур композиции.</w:t>
      </w:r>
    </w:p>
    <w:p w:rsidR="00C61549" w:rsidRPr="00C61549" w:rsidRDefault="00C61549" w:rsidP="00C61549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при работе со стеками.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lastRenderedPageBreak/>
        <w:t xml:space="preserve">Жду </w:t>
      </w:r>
      <w:proofErr w:type="spellStart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>фотоотчетов</w:t>
      </w:r>
      <w:proofErr w:type="spellEnd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от Вас о выполненной работе на электронную почту </w:t>
      </w:r>
      <w:r w:rsidRPr="00C61549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скульптуре для третьего года обучения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Педагог - </w:t>
      </w:r>
      <w:proofErr w:type="spellStart"/>
      <w:r w:rsidRPr="00C61549">
        <w:rPr>
          <w:rFonts w:ascii="Calibri" w:eastAsia="Times New Roman" w:hAnsi="Calibri" w:cs="Times New Roman"/>
          <w:b/>
          <w:bCs/>
          <w:lang w:eastAsia="ru-RU"/>
        </w:rPr>
        <w:t>Шот</w:t>
      </w:r>
      <w:proofErr w:type="spellEnd"/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 Галина Дмитриевна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 на свободную тему.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Завершение работы.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лист бумаги формата А4 с эскизом композиции в карандаше, композиция из пластилина, пластилин, стеки, дощечка, фартук и нарукавники.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Завершить работу.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правильную последовательность в выполнении работы – от общего к частному, т.е. от большой формы к постепенной конкретизации изображаемого и в завершающем периоде – от частного к общему (обобщение).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пропорции, мышечное строение тела фигуры круглой скульптуры, рельефа.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многофигурной композиции важно передать взаимосвязь фигур, цельность композиции.</w:t>
      </w:r>
    </w:p>
    <w:p w:rsidR="00C61549" w:rsidRPr="00C61549" w:rsidRDefault="00C61549" w:rsidP="00C61549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заглаживание поверхностей фигур композиции.</w:t>
      </w:r>
    </w:p>
    <w:p w:rsidR="00C61549" w:rsidRPr="00C61549" w:rsidRDefault="00C61549" w:rsidP="00C61549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при работе со стеками.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Жду </w:t>
      </w:r>
      <w:proofErr w:type="spellStart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>фотоотчетов</w:t>
      </w:r>
      <w:proofErr w:type="spellEnd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от Вас о выполненной работе на электронную почту </w:t>
      </w:r>
      <w:r w:rsidRPr="00C61549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скульптуре для четвёртого года обучения</w:t>
      </w:r>
    </w:p>
    <w:p w:rsidR="00C61549" w:rsidRPr="00C61549" w:rsidRDefault="00C61549" w:rsidP="00C61549">
      <w:pPr>
        <w:jc w:val="center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Педагог - </w:t>
      </w:r>
      <w:proofErr w:type="spellStart"/>
      <w:r w:rsidRPr="00C61549">
        <w:rPr>
          <w:rFonts w:ascii="Calibri" w:eastAsia="Times New Roman" w:hAnsi="Calibri" w:cs="Times New Roman"/>
          <w:b/>
          <w:bCs/>
          <w:lang w:eastAsia="ru-RU"/>
        </w:rPr>
        <w:t>Шот</w:t>
      </w:r>
      <w:proofErr w:type="spellEnd"/>
      <w:r w:rsidRPr="00C61549">
        <w:rPr>
          <w:rFonts w:ascii="Calibri" w:eastAsia="Times New Roman" w:hAnsi="Calibri" w:cs="Times New Roman"/>
          <w:b/>
          <w:bCs/>
          <w:lang w:eastAsia="ru-RU"/>
        </w:rPr>
        <w:t xml:space="preserve"> Галина Дмитриевна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C6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композиция на свободную тему (работа в рельефе).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Уточнение деталей.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 рельеф из пластилина,  пластилин, стеки, дощечка, фартук и нарукавники.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Уточнить детали.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уточнить пропорции, планы,  детали рельефа.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при работе со стеками.</w:t>
      </w:r>
    </w:p>
    <w:p w:rsidR="00C61549" w:rsidRPr="00C61549" w:rsidRDefault="00C61549" w:rsidP="00C61549">
      <w:pPr>
        <w:jc w:val="both"/>
        <w:rPr>
          <w:rFonts w:ascii="Calibri" w:eastAsia="Times New Roman" w:hAnsi="Calibri" w:cs="Times New Roman"/>
          <w:lang w:eastAsia="ru-RU"/>
        </w:rPr>
      </w:pPr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Жду </w:t>
      </w:r>
      <w:proofErr w:type="spellStart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>фотоотчетов</w:t>
      </w:r>
      <w:proofErr w:type="spellEnd"/>
      <w:r w:rsidRPr="00C61549">
        <w:rPr>
          <w:rFonts w:ascii="Calibri" w:eastAsia="Times New Roman" w:hAnsi="Calibri" w:cs="Times New Roman"/>
          <w:b/>
          <w:bCs/>
          <w:sz w:val="28"/>
          <w:lang w:eastAsia="ru-RU"/>
        </w:rPr>
        <w:t xml:space="preserve"> от Вас о выполненной работе на электронную почту </w:t>
      </w:r>
      <w:r w:rsidRPr="00C61549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</w:t>
      </w:r>
    </w:p>
    <w:p w:rsidR="008A5DE0" w:rsidRDefault="008A5DE0"/>
    <w:sectPr w:rsidR="008A5DE0" w:rsidSect="008A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AF0"/>
    <w:multiLevelType w:val="multilevel"/>
    <w:tmpl w:val="7C64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92089"/>
    <w:multiLevelType w:val="multilevel"/>
    <w:tmpl w:val="C262D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62BB8"/>
    <w:multiLevelType w:val="multilevel"/>
    <w:tmpl w:val="6018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24CC7"/>
    <w:multiLevelType w:val="multilevel"/>
    <w:tmpl w:val="48DC7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B0D71"/>
    <w:multiLevelType w:val="multilevel"/>
    <w:tmpl w:val="CED8D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C61549"/>
    <w:rsid w:val="0048524A"/>
    <w:rsid w:val="008A5DE0"/>
    <w:rsid w:val="00AF090E"/>
    <w:rsid w:val="00C61549"/>
    <w:rsid w:val="00F9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5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549"/>
    <w:rPr>
      <w:b/>
      <w:bCs/>
    </w:rPr>
  </w:style>
  <w:style w:type="character" w:styleId="a5">
    <w:name w:val="Emphasis"/>
    <w:basedOn w:val="a0"/>
    <w:uiPriority w:val="20"/>
    <w:qFormat/>
    <w:rsid w:val="00C615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44DC-2E36-45B3-B1B7-B9398D6D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2020-11-09T18:01:00Z</dcterms:created>
  <dcterms:modified xsi:type="dcterms:W3CDTF">2020-11-09T18:02:00Z</dcterms:modified>
</cp:coreProperties>
</file>