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Стародубский центр детского творчества</w:t>
      </w: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План-конспект занятия</w:t>
      </w: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«</w:t>
      </w:r>
      <w:r w:rsidR="000F3EFD">
        <w:rPr>
          <w:rFonts w:ascii="Times New Roman" w:hAnsi="Times New Roman" w:cs="Times New Roman"/>
          <w:b/>
          <w:sz w:val="36"/>
          <w:szCs w:val="36"/>
        </w:rPr>
        <w:t>Сказка</w:t>
      </w:r>
      <w:r>
        <w:rPr>
          <w:rFonts w:ascii="Times New Roman" w:hAnsi="Times New Roman" w:cs="Times New Roman"/>
          <w:b/>
          <w:sz w:val="36"/>
          <w:szCs w:val="36"/>
        </w:rPr>
        <w:t>»</w:t>
      </w:r>
      <w:r w:rsidR="000F3EFD">
        <w:rPr>
          <w:rFonts w:ascii="Times New Roman" w:hAnsi="Times New Roman" w:cs="Times New Roman"/>
          <w:b/>
          <w:sz w:val="36"/>
          <w:szCs w:val="36"/>
        </w:rPr>
        <w:t xml:space="preserve"> Выполнение иллюстраций</w:t>
      </w: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</w:t>
      </w:r>
      <w:r w:rsidR="000F3EFD">
        <w:rPr>
          <w:rFonts w:ascii="Times New Roman" w:hAnsi="Times New Roman" w:cs="Times New Roman"/>
          <w:b/>
          <w:sz w:val="36"/>
          <w:szCs w:val="36"/>
        </w:rPr>
        <w:t>Станковая композиция, 1</w:t>
      </w:r>
      <w:r>
        <w:rPr>
          <w:rFonts w:ascii="Times New Roman" w:hAnsi="Times New Roman" w:cs="Times New Roman"/>
          <w:b/>
          <w:sz w:val="36"/>
          <w:szCs w:val="36"/>
        </w:rPr>
        <w:t xml:space="preserve"> год обучения)</w:t>
      </w: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806" w:rsidRDefault="00A64806" w:rsidP="00A6480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педагога дополнительного </w:t>
      </w:r>
    </w:p>
    <w:p w:rsidR="00A64806" w:rsidRDefault="00A64806" w:rsidP="00A6480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образования МБОУДО СЦДТ</w:t>
      </w:r>
    </w:p>
    <w:p w:rsidR="00A64806" w:rsidRDefault="00A64806" w:rsidP="00A6480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Поклонской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Светланы Александровны</w:t>
      </w:r>
    </w:p>
    <w:p w:rsidR="00A64806" w:rsidRDefault="00A64806" w:rsidP="00A648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3EFD" w:rsidRDefault="000F3EFD" w:rsidP="00A64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3EFD" w:rsidRDefault="000F3EFD" w:rsidP="00A64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3EFD" w:rsidRDefault="000F3EFD" w:rsidP="00A64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3EFD" w:rsidRDefault="000F3EFD" w:rsidP="00A64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Стародуб</w:t>
      </w:r>
    </w:p>
    <w:p w:rsidR="00A64806" w:rsidRDefault="000F3EFD" w:rsidP="00A648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:rsidR="00A64806" w:rsidRDefault="00A64806" w:rsidP="00A64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Тема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0F3EFD">
        <w:rPr>
          <w:rFonts w:ascii="Times New Roman" w:hAnsi="Times New Roman" w:cs="Times New Roman"/>
          <w:sz w:val="24"/>
          <w:szCs w:val="24"/>
        </w:rPr>
        <w:t xml:space="preserve"> Сказка. Выполнение иллюстраций</w:t>
      </w:r>
      <w:r w:rsidR="00AB04A6">
        <w:rPr>
          <w:rFonts w:ascii="Times New Roman" w:hAnsi="Times New Roman" w:cs="Times New Roman"/>
          <w:sz w:val="24"/>
          <w:szCs w:val="24"/>
        </w:rPr>
        <w:t>.</w:t>
      </w:r>
    </w:p>
    <w:p w:rsidR="00A64806" w:rsidRDefault="00A64806" w:rsidP="00A64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4806" w:rsidRDefault="00A64806" w:rsidP="00A648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A3029B">
        <w:rPr>
          <w:rFonts w:ascii="Times New Roman" w:hAnsi="Times New Roman" w:cs="Times New Roman"/>
          <w:sz w:val="24"/>
          <w:szCs w:val="24"/>
        </w:rPr>
        <w:t xml:space="preserve">выполнить </w:t>
      </w:r>
      <w:r w:rsidR="000F3EFD">
        <w:rPr>
          <w:rFonts w:ascii="Times New Roman" w:hAnsi="Times New Roman" w:cs="Times New Roman"/>
          <w:sz w:val="24"/>
          <w:szCs w:val="24"/>
        </w:rPr>
        <w:t>композицию иллюстрации</w:t>
      </w:r>
      <w:r w:rsidR="00A3029B">
        <w:rPr>
          <w:rFonts w:ascii="Times New Roman" w:hAnsi="Times New Roman" w:cs="Times New Roman"/>
          <w:sz w:val="24"/>
          <w:szCs w:val="24"/>
        </w:rPr>
        <w:t xml:space="preserve"> к </w:t>
      </w:r>
      <w:r w:rsidR="000F3EFD">
        <w:rPr>
          <w:rFonts w:ascii="Times New Roman" w:hAnsi="Times New Roman" w:cs="Times New Roman"/>
          <w:sz w:val="24"/>
          <w:szCs w:val="24"/>
        </w:rPr>
        <w:t xml:space="preserve">любому сказочному </w:t>
      </w:r>
      <w:r w:rsidR="00A3029B">
        <w:rPr>
          <w:rFonts w:ascii="Times New Roman" w:hAnsi="Times New Roman" w:cs="Times New Roman"/>
          <w:sz w:val="24"/>
          <w:szCs w:val="24"/>
        </w:rPr>
        <w:t>литературному произведению</w:t>
      </w:r>
      <w:r w:rsidR="00245A4C">
        <w:rPr>
          <w:rFonts w:ascii="Times New Roman" w:hAnsi="Times New Roman" w:cs="Times New Roman"/>
          <w:sz w:val="24"/>
          <w:szCs w:val="24"/>
        </w:rPr>
        <w:t>, выбранному учащимся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A37F0" w:rsidRDefault="00A83A12" w:rsidP="001A37F0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</w:t>
      </w:r>
      <w:r w:rsidR="000D4D90">
        <w:rPr>
          <w:rFonts w:ascii="Times New Roman" w:hAnsi="Times New Roman" w:cs="Times New Roman"/>
          <w:b/>
          <w:sz w:val="24"/>
          <w:szCs w:val="24"/>
        </w:rPr>
        <w:t>:</w:t>
      </w:r>
      <w:r w:rsidR="00A6480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83A12" w:rsidRDefault="00777573" w:rsidP="0088124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84E00">
        <w:rPr>
          <w:rFonts w:ascii="Times New Roman" w:hAnsi="Times New Roman" w:cs="Times New Roman"/>
          <w:sz w:val="24"/>
          <w:szCs w:val="24"/>
        </w:rPr>
        <w:t>ыполнить композицию иллюстрации к литературному произведению, выбранному учащимся</w:t>
      </w:r>
    </w:p>
    <w:p w:rsidR="005319C5" w:rsidRPr="0088124F" w:rsidRDefault="005319C5" w:rsidP="0088124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24F">
        <w:rPr>
          <w:rFonts w:ascii="Times New Roman" w:hAnsi="Times New Roman" w:cs="Times New Roman"/>
          <w:sz w:val="24"/>
          <w:szCs w:val="24"/>
        </w:rPr>
        <w:t xml:space="preserve">Познакомить </w:t>
      </w:r>
      <w:r w:rsidR="00777573"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Pr="0088124F">
        <w:rPr>
          <w:rFonts w:ascii="Times New Roman" w:hAnsi="Times New Roman" w:cs="Times New Roman"/>
          <w:sz w:val="24"/>
          <w:szCs w:val="24"/>
        </w:rPr>
        <w:t>с искусством иллюстрации;</w:t>
      </w:r>
    </w:p>
    <w:p w:rsidR="001062E2" w:rsidRPr="0088124F" w:rsidRDefault="001062E2" w:rsidP="0088124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24F">
        <w:rPr>
          <w:rFonts w:ascii="Times New Roman" w:hAnsi="Times New Roman" w:cs="Times New Roman"/>
          <w:sz w:val="24"/>
          <w:szCs w:val="24"/>
        </w:rPr>
        <w:t>Формировать навыки работы в разных художественных материалах.</w:t>
      </w:r>
    </w:p>
    <w:p w:rsidR="005319C5" w:rsidRPr="0088124F" w:rsidRDefault="005319C5" w:rsidP="0088124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24F">
        <w:rPr>
          <w:rFonts w:ascii="Times New Roman" w:hAnsi="Times New Roman" w:cs="Times New Roman"/>
          <w:sz w:val="24"/>
          <w:szCs w:val="24"/>
        </w:rPr>
        <w:t>Воспитывать любовь и интерес к культурному наследию своего народа;</w:t>
      </w:r>
    </w:p>
    <w:p w:rsidR="005319C5" w:rsidRPr="0088124F" w:rsidRDefault="001062E2" w:rsidP="0088124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24F">
        <w:rPr>
          <w:rFonts w:ascii="Times New Roman" w:hAnsi="Times New Roman" w:cs="Times New Roman"/>
          <w:sz w:val="24"/>
          <w:szCs w:val="24"/>
        </w:rPr>
        <w:t>Развивать ассоциативно-образное мышление, творчес</w:t>
      </w:r>
      <w:r w:rsidR="0088124F">
        <w:rPr>
          <w:rFonts w:ascii="Times New Roman" w:hAnsi="Times New Roman" w:cs="Times New Roman"/>
          <w:sz w:val="24"/>
          <w:szCs w:val="24"/>
        </w:rPr>
        <w:t>кую и познавательную активность.</w:t>
      </w:r>
    </w:p>
    <w:p w:rsidR="00A64806" w:rsidRPr="0088124F" w:rsidRDefault="0088124F" w:rsidP="0088124F">
      <w:pPr>
        <w:tabs>
          <w:tab w:val="left" w:pos="6818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64806" w:rsidRDefault="00A64806" w:rsidP="0088124F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Материалы:</w:t>
      </w:r>
      <w:r w:rsidR="00147001">
        <w:rPr>
          <w:rFonts w:ascii="Times New Roman" w:hAnsi="Times New Roman" w:cs="Times New Roman"/>
          <w:sz w:val="24"/>
          <w:szCs w:val="24"/>
        </w:rPr>
        <w:t xml:space="preserve"> </w:t>
      </w:r>
      <w:r w:rsidR="0088124F">
        <w:rPr>
          <w:rFonts w:ascii="Times New Roman" w:hAnsi="Times New Roman" w:cs="Times New Roman"/>
          <w:sz w:val="24"/>
          <w:szCs w:val="24"/>
        </w:rPr>
        <w:t xml:space="preserve"> </w:t>
      </w:r>
      <w:r w:rsidR="00147001">
        <w:rPr>
          <w:rFonts w:ascii="Times New Roman" w:hAnsi="Times New Roman" w:cs="Times New Roman"/>
          <w:sz w:val="24"/>
          <w:szCs w:val="24"/>
        </w:rPr>
        <w:t>акварель/</w:t>
      </w:r>
      <w:r>
        <w:rPr>
          <w:rFonts w:ascii="Times New Roman" w:hAnsi="Times New Roman" w:cs="Times New Roman"/>
          <w:sz w:val="24"/>
          <w:szCs w:val="24"/>
        </w:rPr>
        <w:t>гуашь,</w:t>
      </w:r>
      <w:r w:rsidR="008812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кисти, палитра, простые карандаши, лист бумаги</w:t>
      </w:r>
      <w:r w:rsidR="00147001">
        <w:rPr>
          <w:rFonts w:ascii="Times New Roman" w:hAnsi="Times New Roman" w:cs="Times New Roman"/>
          <w:sz w:val="24"/>
          <w:szCs w:val="24"/>
        </w:rPr>
        <w:t xml:space="preserve"> А3,  </w:t>
      </w:r>
      <w:r w:rsidR="0088124F">
        <w:rPr>
          <w:rFonts w:ascii="Times New Roman" w:hAnsi="Times New Roman" w:cs="Times New Roman"/>
          <w:sz w:val="24"/>
          <w:szCs w:val="24"/>
        </w:rPr>
        <w:t xml:space="preserve">   </w:t>
      </w:r>
      <w:r w:rsidR="00147001">
        <w:rPr>
          <w:rFonts w:ascii="Times New Roman" w:hAnsi="Times New Roman" w:cs="Times New Roman"/>
          <w:sz w:val="24"/>
          <w:szCs w:val="24"/>
        </w:rPr>
        <w:t>банка с водой.</w:t>
      </w:r>
    </w:p>
    <w:p w:rsidR="00A64806" w:rsidRDefault="00A64806" w:rsidP="00A64806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A64806" w:rsidRDefault="00A64806" w:rsidP="00A64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Методы обучения:</w:t>
      </w:r>
      <w:r>
        <w:rPr>
          <w:rFonts w:ascii="Times New Roman" w:hAnsi="Times New Roman" w:cs="Times New Roman"/>
          <w:sz w:val="24"/>
          <w:szCs w:val="24"/>
        </w:rPr>
        <w:t xml:space="preserve"> словесный, наглядный, практический.</w:t>
      </w:r>
    </w:p>
    <w:p w:rsidR="00A64806" w:rsidRDefault="00A64806" w:rsidP="00A64806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Размер:  </w:t>
      </w:r>
      <w:r>
        <w:rPr>
          <w:rFonts w:ascii="Times New Roman" w:hAnsi="Times New Roman" w:cs="Times New Roman"/>
          <w:sz w:val="24"/>
          <w:szCs w:val="24"/>
        </w:rPr>
        <w:t>А3 (30×40см).</w:t>
      </w:r>
    </w:p>
    <w:p w:rsidR="00A64806" w:rsidRDefault="00A64806" w:rsidP="00A64806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</w:p>
    <w:p w:rsidR="00A64806" w:rsidRDefault="00A64806" w:rsidP="00A64806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тема рассчитана на </w:t>
      </w:r>
      <w:r w:rsidR="00147001">
        <w:rPr>
          <w:rFonts w:ascii="Times New Roman" w:hAnsi="Times New Roman" w:cs="Times New Roman"/>
          <w:b/>
          <w:sz w:val="24"/>
          <w:szCs w:val="24"/>
        </w:rPr>
        <w:t xml:space="preserve">три </w:t>
      </w:r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184E00">
        <w:rPr>
          <w:rFonts w:ascii="Times New Roman" w:hAnsi="Times New Roman" w:cs="Times New Roman"/>
          <w:sz w:val="24"/>
          <w:szCs w:val="24"/>
        </w:rPr>
        <w:t xml:space="preserve"> по два</w:t>
      </w:r>
      <w:r>
        <w:rPr>
          <w:rFonts w:ascii="Times New Roman" w:hAnsi="Times New Roman" w:cs="Times New Roman"/>
          <w:sz w:val="24"/>
          <w:szCs w:val="24"/>
        </w:rPr>
        <w:t xml:space="preserve"> часа.</w:t>
      </w:r>
    </w:p>
    <w:p w:rsidR="00147001" w:rsidRDefault="00147001" w:rsidP="00A64806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</w:p>
    <w:p w:rsidR="00147001" w:rsidRDefault="00147001" w:rsidP="00A64806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</w:p>
    <w:p w:rsidR="00577FE0" w:rsidRPr="00AE7F1C" w:rsidRDefault="00147001">
      <w:pPr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b/>
          <w:sz w:val="24"/>
          <w:szCs w:val="24"/>
        </w:rPr>
        <w:t>1 занятие</w:t>
      </w:r>
      <w:r w:rsidRPr="00AE7F1C">
        <w:rPr>
          <w:rFonts w:ascii="Times New Roman" w:hAnsi="Times New Roman" w:cs="Times New Roman"/>
          <w:sz w:val="24"/>
          <w:szCs w:val="24"/>
        </w:rPr>
        <w:t xml:space="preserve"> – компоновка предметов в листе, </w:t>
      </w:r>
      <w:r w:rsidR="00133CE1">
        <w:rPr>
          <w:rFonts w:ascii="Times New Roman" w:hAnsi="Times New Roman" w:cs="Times New Roman"/>
          <w:sz w:val="24"/>
          <w:szCs w:val="24"/>
        </w:rPr>
        <w:t>прорисовка всех участников композиции</w:t>
      </w:r>
      <w:r w:rsidR="00446D85" w:rsidRPr="00AE7F1C">
        <w:rPr>
          <w:rFonts w:ascii="Times New Roman" w:hAnsi="Times New Roman" w:cs="Times New Roman"/>
          <w:sz w:val="24"/>
          <w:szCs w:val="24"/>
        </w:rPr>
        <w:t>, используя законы линейной перспективы. Заливка основных цветов.</w:t>
      </w:r>
    </w:p>
    <w:p w:rsidR="00446D85" w:rsidRPr="00AE7F1C" w:rsidRDefault="00446D85">
      <w:pPr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b/>
          <w:sz w:val="24"/>
          <w:szCs w:val="24"/>
        </w:rPr>
        <w:t>2 занятие</w:t>
      </w:r>
      <w:r w:rsidRPr="00AE7F1C">
        <w:rPr>
          <w:rFonts w:ascii="Times New Roman" w:hAnsi="Times New Roman" w:cs="Times New Roman"/>
          <w:sz w:val="24"/>
          <w:szCs w:val="24"/>
        </w:rPr>
        <w:t xml:space="preserve"> – работа цветом, передача объема предметов через светотеневую моделировку, показ взаимосвязи предметов и фона через световоздушную и цветовую среду.</w:t>
      </w:r>
    </w:p>
    <w:p w:rsidR="00446D85" w:rsidRDefault="00446D85">
      <w:pPr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b/>
          <w:sz w:val="24"/>
          <w:szCs w:val="24"/>
        </w:rPr>
        <w:t>3 занятие</w:t>
      </w:r>
      <w:r w:rsidRPr="00AE7F1C">
        <w:rPr>
          <w:rFonts w:ascii="Times New Roman" w:hAnsi="Times New Roman" w:cs="Times New Roman"/>
          <w:sz w:val="24"/>
          <w:szCs w:val="24"/>
        </w:rPr>
        <w:t xml:space="preserve"> – проработка цветового решения, уточнение </w:t>
      </w:r>
      <w:r w:rsidR="00AE7F1C" w:rsidRPr="00AE7F1C">
        <w:rPr>
          <w:rFonts w:ascii="Times New Roman" w:hAnsi="Times New Roman" w:cs="Times New Roman"/>
          <w:sz w:val="24"/>
          <w:szCs w:val="24"/>
        </w:rPr>
        <w:t>деталей. Завершение</w:t>
      </w:r>
      <w:r w:rsidR="00133CE1">
        <w:rPr>
          <w:rFonts w:ascii="Times New Roman" w:hAnsi="Times New Roman" w:cs="Times New Roman"/>
          <w:sz w:val="24"/>
          <w:szCs w:val="24"/>
        </w:rPr>
        <w:t xml:space="preserve"> композиции</w:t>
      </w:r>
      <w:r w:rsidR="00AE7F1C" w:rsidRPr="00AE7F1C">
        <w:rPr>
          <w:rFonts w:ascii="Times New Roman" w:hAnsi="Times New Roman" w:cs="Times New Roman"/>
          <w:sz w:val="24"/>
          <w:szCs w:val="24"/>
        </w:rPr>
        <w:t>.</w:t>
      </w:r>
    </w:p>
    <w:p w:rsidR="00184E00" w:rsidRDefault="000F3E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Сказочное</w:t>
      </w:r>
      <w:r w:rsidR="00184E00">
        <w:rPr>
          <w:rFonts w:ascii="Times New Roman" w:hAnsi="Times New Roman" w:cs="Times New Roman"/>
          <w:sz w:val="24"/>
          <w:szCs w:val="24"/>
        </w:rPr>
        <w:t xml:space="preserve"> произведение выбирается учащимся самостоятельно. Предпочтение отдается отечественным авторам, можно брать современные произведения.</w:t>
      </w:r>
      <w:r>
        <w:rPr>
          <w:rFonts w:ascii="Times New Roman" w:hAnsi="Times New Roman" w:cs="Times New Roman"/>
          <w:sz w:val="24"/>
          <w:szCs w:val="24"/>
        </w:rPr>
        <w:t xml:space="preserve"> Допускается иллюстрация к народным сказкам, авторским сказкам, можно брать за основу сказочные повести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фентези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84E00" w:rsidRDefault="00184E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допускается срисовывание готовых иллюстраций или копирование сцен из кинофильмов, снятых по мотивам выбранного произведения</w:t>
      </w:r>
      <w:r w:rsidR="00F55DC1">
        <w:rPr>
          <w:rFonts w:ascii="Times New Roman" w:hAnsi="Times New Roman" w:cs="Times New Roman"/>
          <w:sz w:val="24"/>
          <w:szCs w:val="24"/>
        </w:rPr>
        <w:t xml:space="preserve">. Материал для композиции </w:t>
      </w:r>
      <w:r w:rsidR="00133CE1">
        <w:rPr>
          <w:rFonts w:ascii="Times New Roman" w:hAnsi="Times New Roman" w:cs="Times New Roman"/>
          <w:sz w:val="24"/>
          <w:szCs w:val="24"/>
        </w:rPr>
        <w:t>по выбору учащихся (карандаш, акварель, гуашь и др.)</w:t>
      </w:r>
    </w:p>
    <w:p w:rsidR="001D7E75" w:rsidRDefault="001D7E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Композиция иллюстрации должна быть</w:t>
      </w:r>
      <w:r w:rsidR="00730281">
        <w:rPr>
          <w:rFonts w:ascii="Times New Roman" w:hAnsi="Times New Roman" w:cs="Times New Roman"/>
          <w:sz w:val="24"/>
          <w:szCs w:val="24"/>
        </w:rPr>
        <w:t xml:space="preserve"> сюжетной, детально разработанной,</w:t>
      </w:r>
      <w:r w:rsidR="00FC1C6F">
        <w:rPr>
          <w:rFonts w:ascii="Times New Roman" w:hAnsi="Times New Roman" w:cs="Times New Roman"/>
          <w:sz w:val="24"/>
          <w:szCs w:val="24"/>
        </w:rPr>
        <w:t xml:space="preserve"> </w:t>
      </w:r>
      <w:r w:rsidR="00730281">
        <w:rPr>
          <w:rFonts w:ascii="Times New Roman" w:hAnsi="Times New Roman" w:cs="Times New Roman"/>
          <w:sz w:val="24"/>
          <w:szCs w:val="24"/>
        </w:rPr>
        <w:t xml:space="preserve">включать не менее 1 фигуры человека. </w:t>
      </w:r>
      <w:r w:rsidR="00FC1C6F">
        <w:rPr>
          <w:rFonts w:ascii="Times New Roman" w:hAnsi="Times New Roman" w:cs="Times New Roman"/>
          <w:sz w:val="24"/>
          <w:szCs w:val="24"/>
        </w:rPr>
        <w:t>Портрет героя произведения в качестве иллюстрации не принимается, выполняем именно сюжет.</w:t>
      </w:r>
    </w:p>
    <w:p w:rsidR="000F3EFD" w:rsidRDefault="000F3EFD">
      <w:pPr>
        <w:rPr>
          <w:rFonts w:ascii="Times New Roman" w:hAnsi="Times New Roman" w:cs="Times New Roman"/>
          <w:sz w:val="24"/>
          <w:szCs w:val="24"/>
        </w:rPr>
      </w:pPr>
    </w:p>
    <w:p w:rsidR="000F3EFD" w:rsidRDefault="000F3EFD">
      <w:pPr>
        <w:rPr>
          <w:rFonts w:ascii="Times New Roman" w:hAnsi="Times New Roman" w:cs="Times New Roman"/>
          <w:sz w:val="24"/>
          <w:szCs w:val="24"/>
        </w:rPr>
      </w:pPr>
    </w:p>
    <w:p w:rsidR="000F3EFD" w:rsidRDefault="000F3EFD">
      <w:pPr>
        <w:rPr>
          <w:rFonts w:ascii="Times New Roman" w:hAnsi="Times New Roman" w:cs="Times New Roman"/>
          <w:sz w:val="24"/>
          <w:szCs w:val="24"/>
        </w:rPr>
      </w:pPr>
    </w:p>
    <w:p w:rsidR="000F3EFD" w:rsidRDefault="000F3EFD">
      <w:pPr>
        <w:rPr>
          <w:rFonts w:ascii="Times New Roman" w:hAnsi="Times New Roman" w:cs="Times New Roman"/>
          <w:sz w:val="24"/>
          <w:szCs w:val="24"/>
        </w:rPr>
      </w:pPr>
    </w:p>
    <w:p w:rsidR="000F3EFD" w:rsidRDefault="000F3EFD">
      <w:pPr>
        <w:rPr>
          <w:rFonts w:ascii="Times New Roman" w:hAnsi="Times New Roman" w:cs="Times New Roman"/>
          <w:sz w:val="24"/>
          <w:szCs w:val="24"/>
        </w:rPr>
      </w:pPr>
    </w:p>
    <w:p w:rsidR="000F3EFD" w:rsidRDefault="000F3E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Образцы. </w:t>
      </w:r>
    </w:p>
    <w:p w:rsidR="000F3EFD" w:rsidRDefault="005F702F">
      <w:pPr>
        <w:rPr>
          <w:rFonts w:ascii="Times New Roman" w:hAnsi="Times New Roman" w:cs="Times New Roman"/>
          <w:sz w:val="24"/>
          <w:szCs w:val="24"/>
        </w:rPr>
      </w:pPr>
      <w:r w:rsidRPr="005F70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0" locked="0" layoutInCell="1" allowOverlap="1" wp14:anchorId="703AAACB" wp14:editId="15B71659">
            <wp:simplePos x="0" y="0"/>
            <wp:positionH relativeFrom="column">
              <wp:posOffset>-123825</wp:posOffset>
            </wp:positionH>
            <wp:positionV relativeFrom="paragraph">
              <wp:posOffset>414020</wp:posOffset>
            </wp:positionV>
            <wp:extent cx="5940425" cy="3967929"/>
            <wp:effectExtent l="0" t="0" r="0" b="0"/>
            <wp:wrapThrough wrapText="bothSides">
              <wp:wrapPolygon edited="0">
                <wp:start x="0" y="0"/>
                <wp:lineTo x="0" y="21469"/>
                <wp:lineTo x="21542" y="21469"/>
                <wp:lineTo x="21542" y="0"/>
                <wp:lineTo x="0" y="0"/>
              </wp:wrapPolygon>
            </wp:wrapThrough>
            <wp:docPr id="1" name="Рисунок 1" descr="C:\Users\ACER\Desktop\Поклонская С.Ал\2020-2021\Поклонская для детей\20220202_16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оклонская С.Ал\2020-2021\Поклонская для детей\20220202_1617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3EFD">
        <w:rPr>
          <w:rFonts w:ascii="Times New Roman" w:hAnsi="Times New Roman" w:cs="Times New Roman"/>
          <w:sz w:val="24"/>
          <w:szCs w:val="24"/>
        </w:rPr>
        <w:t>ПРОСЬБА ОБРАЗЦЫ НЕ СРИСОВЫВАТЬ, ПОВТОРЫ ПРИНИМАТЬ НЕ БУДУ!</w:t>
      </w:r>
    </w:p>
    <w:p w:rsidR="005F702F" w:rsidRDefault="005F702F">
      <w:pPr>
        <w:rPr>
          <w:rFonts w:ascii="Times New Roman" w:hAnsi="Times New Roman" w:cs="Times New Roman"/>
          <w:sz w:val="24"/>
          <w:szCs w:val="24"/>
        </w:rPr>
      </w:pPr>
    </w:p>
    <w:p w:rsidR="005F702F" w:rsidRDefault="005F70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795BB2">
            <wp:extent cx="5937885" cy="39808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02F" w:rsidRDefault="005F70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5EB2AA">
            <wp:extent cx="5937885" cy="41636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6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02F" w:rsidRDefault="005F702F">
      <w:pPr>
        <w:rPr>
          <w:rFonts w:ascii="Times New Roman" w:hAnsi="Times New Roman" w:cs="Times New Roman"/>
          <w:sz w:val="24"/>
          <w:szCs w:val="24"/>
        </w:rPr>
      </w:pPr>
      <w:r w:rsidRPr="005F70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 wp14:anchorId="639B1515" wp14:editId="4F84AAF5">
            <wp:simplePos x="0" y="0"/>
            <wp:positionH relativeFrom="column">
              <wp:posOffset>-6350</wp:posOffset>
            </wp:positionH>
            <wp:positionV relativeFrom="paragraph">
              <wp:posOffset>316230</wp:posOffset>
            </wp:positionV>
            <wp:extent cx="5940425" cy="4100830"/>
            <wp:effectExtent l="0" t="0" r="0" b="0"/>
            <wp:wrapThrough wrapText="bothSides">
              <wp:wrapPolygon edited="0">
                <wp:start x="0" y="0"/>
                <wp:lineTo x="0" y="21473"/>
                <wp:lineTo x="21542" y="21473"/>
                <wp:lineTo x="21542" y="0"/>
                <wp:lineTo x="0" y="0"/>
              </wp:wrapPolygon>
            </wp:wrapThrough>
            <wp:docPr id="5" name="Рисунок 5" descr="C:\Users\ACER\Desktop\Поклонская С.Ал\2020-2021\Поклонская для детей\20220202_16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Поклонская С.Ал\2020-2021\Поклонская для детей\20220202_1618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02F" w:rsidRDefault="005F702F">
      <w:pPr>
        <w:rPr>
          <w:rFonts w:ascii="Times New Roman" w:hAnsi="Times New Roman" w:cs="Times New Roman"/>
          <w:sz w:val="24"/>
          <w:szCs w:val="24"/>
        </w:rPr>
      </w:pPr>
    </w:p>
    <w:p w:rsidR="00092339" w:rsidRPr="00AE7F1C" w:rsidRDefault="005F702F">
      <w:pPr>
        <w:rPr>
          <w:rFonts w:ascii="Times New Roman" w:hAnsi="Times New Roman" w:cs="Times New Roman"/>
          <w:sz w:val="24"/>
          <w:szCs w:val="24"/>
        </w:rPr>
      </w:pPr>
      <w:r w:rsidRPr="005F702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848" behindDoc="0" locked="0" layoutInCell="1" allowOverlap="1" wp14:anchorId="0E0E65F5" wp14:editId="596A15A2">
            <wp:simplePos x="0" y="0"/>
            <wp:positionH relativeFrom="column">
              <wp:posOffset>872490</wp:posOffset>
            </wp:positionH>
            <wp:positionV relativeFrom="paragraph">
              <wp:posOffset>4225925</wp:posOffset>
            </wp:positionV>
            <wp:extent cx="3966604" cy="5365147"/>
            <wp:effectExtent l="0" t="0" r="0" b="0"/>
            <wp:wrapThrough wrapText="bothSides">
              <wp:wrapPolygon edited="0">
                <wp:start x="0" y="0"/>
                <wp:lineTo x="0" y="21551"/>
                <wp:lineTo x="21476" y="21551"/>
                <wp:lineTo x="21476" y="0"/>
                <wp:lineTo x="0" y="0"/>
              </wp:wrapPolygon>
            </wp:wrapThrough>
            <wp:docPr id="7" name="Рисунок 7" descr="C:\Users\ACER\Desktop\Поклонская С.Ал\2020-2021\Поклонская для детей\20220202_16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Поклонская С.Ал\2020-2021\Поклонская для детей\20220202_1618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604" cy="536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70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 wp14:anchorId="5CCBA0E3" wp14:editId="0AE80B92">
            <wp:simplePos x="0" y="0"/>
            <wp:positionH relativeFrom="column">
              <wp:posOffset>-22860</wp:posOffset>
            </wp:positionH>
            <wp:positionV relativeFrom="paragraph">
              <wp:posOffset>-267970</wp:posOffset>
            </wp:positionV>
            <wp:extent cx="5877560" cy="4164330"/>
            <wp:effectExtent l="0" t="0" r="0" b="0"/>
            <wp:wrapThrough wrapText="bothSides">
              <wp:wrapPolygon edited="0">
                <wp:start x="0" y="0"/>
                <wp:lineTo x="0" y="21541"/>
                <wp:lineTo x="21563" y="21541"/>
                <wp:lineTo x="2156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Поклонская С.Ал\2020-2021\Поклонская для детей\20220202_1618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092339" w:rsidRPr="00AE7F1C" w:rsidSect="00577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EE4929"/>
    <w:multiLevelType w:val="hybridMultilevel"/>
    <w:tmpl w:val="F0B03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5F4B5B"/>
    <w:multiLevelType w:val="hybridMultilevel"/>
    <w:tmpl w:val="3D9C0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806"/>
    <w:rsid w:val="00037820"/>
    <w:rsid w:val="00092339"/>
    <w:rsid w:val="000D4D90"/>
    <w:rsid w:val="000F3EFD"/>
    <w:rsid w:val="001062E2"/>
    <w:rsid w:val="00133CE1"/>
    <w:rsid w:val="00147001"/>
    <w:rsid w:val="00177FD7"/>
    <w:rsid w:val="00184E00"/>
    <w:rsid w:val="001A37F0"/>
    <w:rsid w:val="001D7E75"/>
    <w:rsid w:val="00245A4C"/>
    <w:rsid w:val="00446D85"/>
    <w:rsid w:val="005319C5"/>
    <w:rsid w:val="00577FE0"/>
    <w:rsid w:val="005F702F"/>
    <w:rsid w:val="006F23D6"/>
    <w:rsid w:val="00730281"/>
    <w:rsid w:val="00777573"/>
    <w:rsid w:val="007D3F3D"/>
    <w:rsid w:val="0088124F"/>
    <w:rsid w:val="009A2EFB"/>
    <w:rsid w:val="00A15742"/>
    <w:rsid w:val="00A3029B"/>
    <w:rsid w:val="00A64806"/>
    <w:rsid w:val="00A83A12"/>
    <w:rsid w:val="00AB04A6"/>
    <w:rsid w:val="00AE7F1C"/>
    <w:rsid w:val="00C26B8C"/>
    <w:rsid w:val="00C46FFF"/>
    <w:rsid w:val="00CE2C8B"/>
    <w:rsid w:val="00E16A36"/>
    <w:rsid w:val="00F55DC1"/>
    <w:rsid w:val="00FC1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CCBD3"/>
  <w15:docId w15:val="{6C2D5BF4-C367-4FFA-98F6-89AE98143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806"/>
  </w:style>
  <w:style w:type="paragraph" w:styleId="2">
    <w:name w:val="heading 2"/>
    <w:basedOn w:val="a"/>
    <w:link w:val="20"/>
    <w:uiPriority w:val="9"/>
    <w:qFormat/>
    <w:rsid w:val="000378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378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Emphasis"/>
    <w:basedOn w:val="a0"/>
    <w:uiPriority w:val="20"/>
    <w:qFormat/>
    <w:rsid w:val="00037820"/>
    <w:rPr>
      <w:i/>
      <w:iCs/>
    </w:rPr>
  </w:style>
  <w:style w:type="paragraph" w:styleId="a4">
    <w:name w:val="List Paragraph"/>
    <w:basedOn w:val="a"/>
    <w:uiPriority w:val="34"/>
    <w:qFormat/>
    <w:rsid w:val="0014700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92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23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Комп02</dc:creator>
  <cp:keywords/>
  <dc:description/>
  <cp:lastModifiedBy>ACER</cp:lastModifiedBy>
  <cp:revision>3</cp:revision>
  <dcterms:created xsi:type="dcterms:W3CDTF">2022-02-02T13:48:00Z</dcterms:created>
  <dcterms:modified xsi:type="dcterms:W3CDTF">2022-02-02T13:48:00Z</dcterms:modified>
</cp:coreProperties>
</file>